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41B3" w:rsidRPr="002D500C" w:rsidRDefault="00E42229" w:rsidP="002D500C">
      <w:pPr>
        <w:spacing w:after="0"/>
        <w:ind w:firstLine="720"/>
        <w:rPr>
          <w:sz w:val="52"/>
          <w:szCs w:val="52"/>
        </w:rPr>
      </w:pPr>
      <w:bookmarkStart w:id="0" w:name="_GoBack"/>
      <w:bookmarkEnd w:id="0"/>
      <w:r w:rsidRPr="002D500C">
        <w:rPr>
          <w:sz w:val="52"/>
          <w:szCs w:val="52"/>
        </w:rPr>
        <w:t>Prince Rupert Middle School Plan</w:t>
      </w:r>
    </w:p>
    <w:p w:rsidR="00E42258" w:rsidRDefault="00E42258" w:rsidP="002D500C">
      <w:pPr>
        <w:spacing w:after="0"/>
        <w:rPr>
          <w:sz w:val="24"/>
          <w:szCs w:val="24"/>
        </w:rPr>
      </w:pPr>
      <w:r w:rsidRPr="00FF211D">
        <w:rPr>
          <w:b/>
          <w:sz w:val="24"/>
          <w:szCs w:val="24"/>
          <w:u w:val="single"/>
        </w:rPr>
        <w:t>Vision:</w:t>
      </w:r>
      <w:r w:rsidRPr="007758CE">
        <w:rPr>
          <w:sz w:val="24"/>
          <w:szCs w:val="24"/>
        </w:rPr>
        <w:tab/>
      </w:r>
      <w:r w:rsidR="00274865">
        <w:rPr>
          <w:sz w:val="24"/>
          <w:szCs w:val="24"/>
        </w:rPr>
        <w:tab/>
      </w:r>
      <w:r w:rsidR="00274865" w:rsidRPr="001068CA">
        <w:rPr>
          <w:rFonts w:ascii="Bradley Hand ITC" w:hAnsi="Bradley Hand ITC"/>
          <w:b/>
          <w:sz w:val="40"/>
          <w:szCs w:val="40"/>
        </w:rPr>
        <w:t xml:space="preserve"> </w:t>
      </w:r>
      <w:r w:rsidR="00E42229" w:rsidRPr="001068CA">
        <w:rPr>
          <w:rFonts w:ascii="Bradley Hand ITC" w:hAnsi="Bradley Hand ITC"/>
          <w:b/>
          <w:sz w:val="40"/>
          <w:szCs w:val="40"/>
        </w:rPr>
        <w:t>Achieving Success Together</w:t>
      </w:r>
    </w:p>
    <w:p w:rsidR="00441E5C" w:rsidRPr="007758CE" w:rsidRDefault="00441E5C" w:rsidP="002D500C">
      <w:pPr>
        <w:spacing w:after="0"/>
        <w:rPr>
          <w:sz w:val="24"/>
          <w:szCs w:val="24"/>
        </w:rPr>
      </w:pPr>
      <w:r>
        <w:rPr>
          <w:sz w:val="24"/>
          <w:szCs w:val="24"/>
        </w:rPr>
        <w:t xml:space="preserve">                    </w:t>
      </w:r>
      <w:r w:rsidR="00EA365D">
        <w:rPr>
          <w:noProof/>
          <w:sz w:val="24"/>
          <w:szCs w:val="24"/>
          <w:lang w:val="en-US"/>
        </w:rPr>
        <w:drawing>
          <wp:inline distT="0" distB="0" distL="0" distR="0">
            <wp:extent cx="4076700" cy="3057525"/>
            <wp:effectExtent l="0" t="0" r="0" b="9525"/>
            <wp:docPr id="7" name="Picture 7" descr="C:\Users\mcrosspomponio\Desktop\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rosspomponio\Desktop\13-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79757" cy="3059818"/>
                    </a:xfrm>
                    <a:prstGeom prst="rect">
                      <a:avLst/>
                    </a:prstGeom>
                    <a:noFill/>
                    <a:ln>
                      <a:noFill/>
                    </a:ln>
                  </pic:spPr>
                </pic:pic>
              </a:graphicData>
            </a:graphic>
          </wp:inline>
        </w:drawing>
      </w:r>
    </w:p>
    <w:p w:rsidR="00E42229" w:rsidRPr="00E42229" w:rsidRDefault="00E42258" w:rsidP="00E42229">
      <w:pPr>
        <w:rPr>
          <w:rFonts w:ascii="Comic Sans MS" w:eastAsia="Times New Roman" w:hAnsi="Comic Sans MS" w:cs="Times New Roman"/>
          <w:b/>
          <w:lang w:val="en-US"/>
        </w:rPr>
      </w:pPr>
      <w:r w:rsidRPr="00FF211D">
        <w:rPr>
          <w:b/>
          <w:sz w:val="24"/>
          <w:szCs w:val="24"/>
          <w:u w:val="single"/>
        </w:rPr>
        <w:t>Mission</w:t>
      </w:r>
      <w:r w:rsidR="00E33A1A" w:rsidRPr="00FF211D">
        <w:rPr>
          <w:b/>
          <w:sz w:val="24"/>
          <w:szCs w:val="24"/>
          <w:u w:val="single"/>
        </w:rPr>
        <w:t>/Belief</w:t>
      </w:r>
      <w:r w:rsidRPr="00FF211D">
        <w:rPr>
          <w:b/>
          <w:sz w:val="24"/>
          <w:szCs w:val="24"/>
          <w:u w:val="single"/>
        </w:rPr>
        <w:t>:</w:t>
      </w:r>
      <w:r w:rsidRPr="007758CE">
        <w:rPr>
          <w:sz w:val="24"/>
          <w:szCs w:val="24"/>
        </w:rPr>
        <w:t xml:space="preserve"> </w:t>
      </w:r>
      <w:r w:rsidR="00274865">
        <w:rPr>
          <w:sz w:val="24"/>
          <w:szCs w:val="24"/>
        </w:rPr>
        <w:tab/>
      </w:r>
      <w:r w:rsidR="00E42229" w:rsidRPr="002D500C">
        <w:rPr>
          <w:rFonts w:ascii="Bradley Hand ITC" w:eastAsia="Times New Roman" w:hAnsi="Bradley Hand ITC" w:cs="Times New Roman"/>
          <w:b/>
          <w:sz w:val="36"/>
          <w:szCs w:val="36"/>
          <w:lang w:val="en-US"/>
        </w:rPr>
        <w:t>At PRMS we believe:</w:t>
      </w:r>
    </w:p>
    <w:p w:rsidR="00E42229" w:rsidRPr="00E42229" w:rsidRDefault="00E42229" w:rsidP="00E42229">
      <w:pPr>
        <w:numPr>
          <w:ilvl w:val="0"/>
          <w:numId w:val="7"/>
        </w:numPr>
        <w:spacing w:after="0" w:line="240" w:lineRule="auto"/>
        <w:contextualSpacing/>
        <w:rPr>
          <w:rFonts w:ascii="Comic Sans MS" w:eastAsia="Times New Roman" w:hAnsi="Comic Sans MS" w:cs="Times New Roman"/>
          <w:lang w:val="en-US"/>
        </w:rPr>
      </w:pPr>
      <w:r w:rsidRPr="00E42229">
        <w:rPr>
          <w:rFonts w:ascii="Comic Sans MS" w:eastAsia="Times New Roman" w:hAnsi="Comic Sans MS" w:cs="Times New Roman"/>
          <w:lang w:val="en-US"/>
        </w:rPr>
        <w:t>Each of us is a unique and creative individual of value to our school community</w:t>
      </w:r>
    </w:p>
    <w:p w:rsidR="00E42229" w:rsidRPr="00E42229" w:rsidRDefault="00E42229" w:rsidP="00E42229">
      <w:pPr>
        <w:numPr>
          <w:ilvl w:val="0"/>
          <w:numId w:val="7"/>
        </w:numPr>
        <w:spacing w:after="0" w:line="240" w:lineRule="auto"/>
        <w:contextualSpacing/>
        <w:rPr>
          <w:rFonts w:ascii="Comic Sans MS" w:eastAsia="Times New Roman" w:hAnsi="Comic Sans MS" w:cs="Times New Roman"/>
          <w:lang w:val="en-US"/>
        </w:rPr>
      </w:pPr>
      <w:r w:rsidRPr="00E42229">
        <w:rPr>
          <w:rFonts w:ascii="Comic Sans MS" w:eastAsia="Times New Roman" w:hAnsi="Comic Sans MS" w:cs="Times New Roman"/>
          <w:lang w:val="en-US"/>
        </w:rPr>
        <w:t>We have the right to learn and have fun</w:t>
      </w:r>
    </w:p>
    <w:p w:rsidR="00E42229" w:rsidRPr="00E42229" w:rsidRDefault="00E42229" w:rsidP="00E42229">
      <w:pPr>
        <w:numPr>
          <w:ilvl w:val="0"/>
          <w:numId w:val="7"/>
        </w:numPr>
        <w:spacing w:after="0" w:line="240" w:lineRule="auto"/>
        <w:contextualSpacing/>
        <w:rPr>
          <w:rFonts w:ascii="Comic Sans MS" w:eastAsia="Times New Roman" w:hAnsi="Comic Sans MS" w:cs="Times New Roman"/>
          <w:lang w:val="en-US"/>
        </w:rPr>
      </w:pPr>
      <w:r w:rsidRPr="00E42229">
        <w:rPr>
          <w:rFonts w:ascii="Comic Sans MS" w:eastAsia="Times New Roman" w:hAnsi="Comic Sans MS" w:cs="Times New Roman"/>
          <w:lang w:val="en-US"/>
        </w:rPr>
        <w:t>We have the responsibility to treat ourselves and others with respect</w:t>
      </w:r>
    </w:p>
    <w:p w:rsidR="00E42229" w:rsidRPr="00E42229" w:rsidRDefault="00E42229" w:rsidP="00E42229">
      <w:pPr>
        <w:numPr>
          <w:ilvl w:val="0"/>
          <w:numId w:val="7"/>
        </w:numPr>
        <w:spacing w:after="0" w:line="240" w:lineRule="auto"/>
        <w:contextualSpacing/>
        <w:rPr>
          <w:rFonts w:ascii="Comic Sans MS" w:eastAsia="Times New Roman" w:hAnsi="Comic Sans MS" w:cs="Times New Roman"/>
          <w:lang w:val="en-US"/>
        </w:rPr>
      </w:pPr>
      <w:r w:rsidRPr="00E42229">
        <w:rPr>
          <w:rFonts w:ascii="Comic Sans MS" w:eastAsia="Times New Roman" w:hAnsi="Comic Sans MS" w:cs="Times New Roman"/>
          <w:lang w:val="en-US"/>
        </w:rPr>
        <w:t>We take pride in our work, our accomplishments, our school building, and our learning tools.</w:t>
      </w:r>
    </w:p>
    <w:p w:rsidR="00E42229" w:rsidRPr="00E42229" w:rsidRDefault="00E42229" w:rsidP="00E42229">
      <w:pPr>
        <w:spacing w:after="0" w:line="240" w:lineRule="auto"/>
        <w:rPr>
          <w:rFonts w:ascii="Calibri" w:eastAsia="Times New Roman" w:hAnsi="Calibri" w:cs="Times New Roman"/>
          <w:b/>
          <w:lang w:eastAsia="en-CA"/>
        </w:rPr>
      </w:pPr>
      <w:proofErr w:type="spellStart"/>
      <w:r w:rsidRPr="00E42229">
        <w:rPr>
          <w:rFonts w:ascii="Comic Sans MS" w:eastAsia="Times New Roman" w:hAnsi="Comic Sans MS" w:cs="Times New Roman"/>
          <w:b/>
          <w:lang w:eastAsia="en-CA"/>
        </w:rPr>
        <w:t>Smhawksm</w:t>
      </w:r>
      <w:proofErr w:type="spellEnd"/>
      <w:r w:rsidRPr="00E42229">
        <w:rPr>
          <w:rFonts w:ascii="Comic Sans MS" w:eastAsia="Times New Roman" w:hAnsi="Comic Sans MS" w:cs="Times New Roman"/>
          <w:b/>
          <w:lang w:eastAsia="en-CA"/>
        </w:rPr>
        <w:t xml:space="preserve"> a PRMS </w:t>
      </w:r>
    </w:p>
    <w:p w:rsidR="00E42229" w:rsidRPr="00E42229" w:rsidRDefault="00E42229" w:rsidP="00E42229">
      <w:pPr>
        <w:numPr>
          <w:ilvl w:val="0"/>
          <w:numId w:val="8"/>
        </w:numPr>
        <w:spacing w:after="0" w:line="240" w:lineRule="auto"/>
        <w:rPr>
          <w:rFonts w:ascii="Comic Sans MS" w:eastAsia="Times New Roman" w:hAnsi="Comic Sans MS" w:cs="Times New Roman"/>
          <w:lang w:val="en-US" w:eastAsia="en-CA"/>
        </w:rPr>
      </w:pPr>
      <w:proofErr w:type="spellStart"/>
      <w:r w:rsidRPr="00E42229">
        <w:rPr>
          <w:rFonts w:ascii="Comic Sans MS" w:eastAsia="Times New Roman" w:hAnsi="Comic Sans MS" w:cs="Times New Roman"/>
          <w:lang w:val="en-US" w:eastAsia="en-CA"/>
        </w:rPr>
        <w:t>Txa’nii</w:t>
      </w:r>
      <w:proofErr w:type="spellEnd"/>
      <w:r w:rsidRPr="00E42229">
        <w:rPr>
          <w:rFonts w:ascii="Comic Sans MS" w:eastAsia="Times New Roman" w:hAnsi="Comic Sans MS" w:cs="Times New Roman"/>
          <w:lang w:val="en-US" w:eastAsia="en-CA"/>
        </w:rPr>
        <w:t xml:space="preserve"> </w:t>
      </w:r>
      <w:proofErr w:type="spellStart"/>
      <w:r w:rsidRPr="00E42229">
        <w:rPr>
          <w:rFonts w:ascii="Comic Sans MS" w:eastAsia="Times New Roman" w:hAnsi="Comic Sans MS" w:cs="Times New Roman"/>
          <w:lang w:val="en-US" w:eastAsia="en-CA"/>
        </w:rPr>
        <w:t>kabatgu</w:t>
      </w:r>
      <w:r w:rsidRPr="00E42229">
        <w:rPr>
          <w:rFonts w:ascii="Calibri" w:eastAsia="Times New Roman" w:hAnsi="Calibri" w:cs="Times New Roman"/>
          <w:lang w:val="en-US" w:eastAsia="en-CA"/>
        </w:rPr>
        <w:t>̈</w:t>
      </w:r>
      <w:r w:rsidRPr="00E42229">
        <w:rPr>
          <w:rFonts w:ascii="Comic Sans MS" w:eastAsia="Times New Roman" w:hAnsi="Comic Sans MS" w:cs="Times New Roman"/>
          <w:lang w:val="en-US" w:eastAsia="en-CA"/>
        </w:rPr>
        <w:t>u</w:t>
      </w:r>
      <w:r w:rsidRPr="00E42229">
        <w:rPr>
          <w:rFonts w:ascii="Calibri" w:eastAsia="Times New Roman" w:hAnsi="Calibri" w:cs="Times New Roman"/>
          <w:lang w:val="en-US" w:eastAsia="en-CA"/>
        </w:rPr>
        <w:t>̈</w:t>
      </w:r>
      <w:r w:rsidRPr="00E42229">
        <w:rPr>
          <w:rFonts w:ascii="Comic Sans MS" w:eastAsia="Times New Roman" w:hAnsi="Comic Sans MS" w:cs="Times New Roman"/>
          <w:lang w:val="en-US" w:eastAsia="en-CA"/>
        </w:rPr>
        <w:t>łk</w:t>
      </w:r>
      <w:proofErr w:type="spellEnd"/>
      <w:r w:rsidRPr="00E42229">
        <w:rPr>
          <w:rFonts w:ascii="Comic Sans MS" w:eastAsia="Times New Roman" w:hAnsi="Comic Sans MS" w:cs="Times New Roman"/>
          <w:lang w:val="en-US" w:eastAsia="en-CA"/>
        </w:rPr>
        <w:t xml:space="preserve"> a </w:t>
      </w:r>
      <w:proofErr w:type="spellStart"/>
      <w:r w:rsidRPr="00E42229">
        <w:rPr>
          <w:rFonts w:ascii="Comic Sans MS" w:eastAsia="Times New Roman" w:hAnsi="Comic Sans MS" w:cs="Times New Roman"/>
          <w:lang w:val="en-US" w:eastAsia="en-CA"/>
        </w:rPr>
        <w:t>ts’m</w:t>
      </w:r>
      <w:proofErr w:type="spellEnd"/>
      <w:r w:rsidRPr="00E42229">
        <w:rPr>
          <w:rFonts w:ascii="Comic Sans MS" w:eastAsia="Times New Roman" w:hAnsi="Comic Sans MS" w:cs="Times New Roman"/>
          <w:lang w:val="en-US" w:eastAsia="en-CA"/>
        </w:rPr>
        <w:t xml:space="preserve"> Wap </w:t>
      </w:r>
      <w:proofErr w:type="spellStart"/>
      <w:r w:rsidRPr="00E42229">
        <w:rPr>
          <w:rFonts w:ascii="Comic Sans MS" w:eastAsia="Times New Roman" w:hAnsi="Comic Sans MS" w:cs="Times New Roman"/>
          <w:lang w:val="en-US" w:eastAsia="en-CA"/>
        </w:rPr>
        <w:t>Suwilaawksa</w:t>
      </w:r>
      <w:proofErr w:type="spellEnd"/>
      <w:r w:rsidRPr="00E42229">
        <w:rPr>
          <w:rFonts w:ascii="Comic Sans MS" w:eastAsia="Times New Roman" w:hAnsi="Comic Sans MS" w:cs="Times New Roman"/>
          <w:lang w:val="en-US" w:eastAsia="en-CA"/>
        </w:rPr>
        <w:t xml:space="preserve"> </w:t>
      </w:r>
      <w:proofErr w:type="spellStart"/>
      <w:r w:rsidRPr="00E42229">
        <w:rPr>
          <w:rFonts w:ascii="Comic Sans MS" w:eastAsia="Times New Roman" w:hAnsi="Comic Sans MS" w:cs="Times New Roman"/>
          <w:lang w:val="en-US" w:eastAsia="en-CA"/>
        </w:rPr>
        <w:t>gwa’a</w:t>
      </w:r>
      <w:proofErr w:type="spellEnd"/>
      <w:r w:rsidRPr="00E42229">
        <w:rPr>
          <w:rFonts w:ascii="Comic Sans MS" w:eastAsia="Times New Roman" w:hAnsi="Comic Sans MS" w:cs="Times New Roman"/>
          <w:lang w:val="en-US" w:eastAsia="en-CA"/>
        </w:rPr>
        <w:t xml:space="preserve"> </w:t>
      </w:r>
      <w:proofErr w:type="spellStart"/>
      <w:r w:rsidRPr="00E42229">
        <w:rPr>
          <w:rFonts w:ascii="Comic Sans MS" w:eastAsia="Times New Roman" w:hAnsi="Comic Sans MS" w:cs="Times New Roman"/>
          <w:lang w:val="en-US" w:eastAsia="en-CA"/>
        </w:rPr>
        <w:t>int</w:t>
      </w:r>
      <w:proofErr w:type="spellEnd"/>
      <w:r w:rsidRPr="00E42229">
        <w:rPr>
          <w:rFonts w:ascii="Comic Sans MS" w:eastAsia="Times New Roman" w:hAnsi="Comic Sans MS" w:cs="Times New Roman"/>
          <w:lang w:val="en-US" w:eastAsia="en-CA"/>
        </w:rPr>
        <w:t xml:space="preserve"> </w:t>
      </w:r>
      <w:proofErr w:type="spellStart"/>
      <w:r w:rsidRPr="00E42229">
        <w:rPr>
          <w:rFonts w:ascii="Comic Sans MS" w:eastAsia="Times New Roman" w:hAnsi="Comic Sans MS" w:cs="Times New Roman"/>
          <w:lang w:val="en-US" w:eastAsia="en-CA"/>
        </w:rPr>
        <w:t>gwin</w:t>
      </w:r>
      <w:proofErr w:type="spellEnd"/>
      <w:r w:rsidRPr="00E42229">
        <w:rPr>
          <w:rFonts w:ascii="Comic Sans MS" w:eastAsia="Times New Roman" w:hAnsi="Comic Sans MS" w:cs="Times New Roman"/>
          <w:lang w:val="en-US" w:eastAsia="en-CA"/>
        </w:rPr>
        <w:t xml:space="preserve"> dag</w:t>
      </w:r>
      <w:r w:rsidRPr="00E42229">
        <w:rPr>
          <w:rFonts w:ascii="Calibri" w:eastAsia="Times New Roman" w:hAnsi="Calibri" w:cs="Times New Roman"/>
          <w:lang w:val="en-US" w:eastAsia="en-CA"/>
        </w:rPr>
        <w:t>̱̱</w:t>
      </w:r>
      <w:proofErr w:type="spellStart"/>
      <w:r w:rsidRPr="00E42229">
        <w:rPr>
          <w:rFonts w:ascii="Comic Sans MS" w:eastAsia="Times New Roman" w:hAnsi="Comic Sans MS" w:cs="Times New Roman"/>
          <w:lang w:val="en-US" w:eastAsia="en-CA"/>
        </w:rPr>
        <w:t>oydiksa</w:t>
      </w:r>
      <w:proofErr w:type="spellEnd"/>
      <w:r w:rsidRPr="00E42229">
        <w:rPr>
          <w:rFonts w:ascii="Comic Sans MS" w:eastAsia="Times New Roman" w:hAnsi="Comic Sans MS" w:cs="Times New Roman"/>
          <w:lang w:val="en-US" w:eastAsia="en-CA"/>
        </w:rPr>
        <w:t xml:space="preserve"> </w:t>
      </w:r>
      <w:proofErr w:type="spellStart"/>
      <w:r w:rsidRPr="00E42229">
        <w:rPr>
          <w:rFonts w:ascii="Comic Sans MS" w:eastAsia="Times New Roman" w:hAnsi="Comic Sans MS" w:cs="Times New Roman"/>
          <w:lang w:val="en-US" w:eastAsia="en-CA"/>
        </w:rPr>
        <w:t>smgit</w:t>
      </w:r>
      <w:proofErr w:type="spellEnd"/>
      <w:r w:rsidRPr="00E42229">
        <w:rPr>
          <w:rFonts w:ascii="Comic Sans MS" w:eastAsia="Times New Roman" w:hAnsi="Comic Sans MS" w:cs="Times New Roman"/>
          <w:lang w:val="en-US" w:eastAsia="en-CA"/>
        </w:rPr>
        <w:t xml:space="preserve"> goo </w:t>
      </w:r>
      <w:proofErr w:type="spellStart"/>
      <w:r w:rsidRPr="00E42229">
        <w:rPr>
          <w:rFonts w:ascii="Comic Sans MS" w:eastAsia="Times New Roman" w:hAnsi="Comic Sans MS" w:cs="Times New Roman"/>
          <w:lang w:val="en-US" w:eastAsia="en-CA"/>
        </w:rPr>
        <w:t>wulaayt</w:t>
      </w:r>
      <w:proofErr w:type="spellEnd"/>
      <w:r w:rsidRPr="00E42229">
        <w:rPr>
          <w:rFonts w:ascii="Comic Sans MS" w:eastAsia="Times New Roman" w:hAnsi="Comic Sans MS" w:cs="Times New Roman"/>
          <w:lang w:val="en-US" w:eastAsia="en-CA"/>
        </w:rPr>
        <w:t xml:space="preserve"> </w:t>
      </w:r>
      <w:proofErr w:type="spellStart"/>
      <w:r w:rsidRPr="00E42229">
        <w:rPr>
          <w:rFonts w:ascii="Comic Sans MS" w:eastAsia="Times New Roman" w:hAnsi="Comic Sans MS" w:cs="Times New Roman"/>
          <w:lang w:val="en-US" w:eastAsia="en-CA"/>
        </w:rPr>
        <w:t>ada</w:t>
      </w:r>
      <w:proofErr w:type="spellEnd"/>
      <w:r w:rsidRPr="00E42229">
        <w:rPr>
          <w:rFonts w:ascii="Comic Sans MS" w:eastAsia="Times New Roman" w:hAnsi="Comic Sans MS" w:cs="Times New Roman"/>
          <w:lang w:val="en-US" w:eastAsia="en-CA"/>
        </w:rPr>
        <w:t xml:space="preserve"> </w:t>
      </w:r>
      <w:proofErr w:type="spellStart"/>
      <w:r w:rsidRPr="00E42229">
        <w:rPr>
          <w:rFonts w:ascii="Comic Sans MS" w:eastAsia="Times New Roman" w:hAnsi="Comic Sans MS" w:cs="Times New Roman"/>
          <w:lang w:val="en-US" w:eastAsia="en-CA"/>
        </w:rPr>
        <w:t>dmt</w:t>
      </w:r>
      <w:proofErr w:type="spellEnd"/>
      <w:r w:rsidRPr="00E42229">
        <w:rPr>
          <w:rFonts w:ascii="Comic Sans MS" w:eastAsia="Times New Roman" w:hAnsi="Comic Sans MS" w:cs="Times New Roman"/>
          <w:lang w:val="en-US" w:eastAsia="en-CA"/>
        </w:rPr>
        <w:t xml:space="preserve"> </w:t>
      </w:r>
      <w:proofErr w:type="spellStart"/>
      <w:r w:rsidRPr="00E42229">
        <w:rPr>
          <w:rFonts w:ascii="Comic Sans MS" w:eastAsia="Times New Roman" w:hAnsi="Comic Sans MS" w:cs="Times New Roman"/>
          <w:lang w:val="en-US" w:eastAsia="en-CA"/>
        </w:rPr>
        <w:t>łoodit</w:t>
      </w:r>
      <w:proofErr w:type="spellEnd"/>
      <w:r w:rsidRPr="00E42229">
        <w:rPr>
          <w:rFonts w:ascii="Comic Sans MS" w:eastAsia="Times New Roman" w:hAnsi="Comic Sans MS" w:cs="Times New Roman"/>
          <w:lang w:val="en-US" w:eastAsia="en-CA"/>
        </w:rPr>
        <w:t>.</w:t>
      </w:r>
    </w:p>
    <w:p w:rsidR="00E42229" w:rsidRPr="00E42229" w:rsidRDefault="00E42229" w:rsidP="00E42229">
      <w:pPr>
        <w:numPr>
          <w:ilvl w:val="0"/>
          <w:numId w:val="8"/>
        </w:numPr>
        <w:spacing w:after="0" w:line="240" w:lineRule="auto"/>
        <w:rPr>
          <w:rFonts w:ascii="Comic Sans MS" w:eastAsia="Times New Roman" w:hAnsi="Comic Sans MS" w:cs="Times New Roman"/>
          <w:lang w:val="en-US" w:eastAsia="en-CA"/>
        </w:rPr>
      </w:pPr>
      <w:r w:rsidRPr="00E42229">
        <w:rPr>
          <w:rFonts w:ascii="Calibri" w:eastAsia="Times New Roman" w:hAnsi="Calibri" w:cs="Times New Roman"/>
          <w:lang w:eastAsia="en-CA"/>
        </w:rPr>
        <w:t xml:space="preserve"> </w:t>
      </w:r>
      <w:proofErr w:type="spellStart"/>
      <w:r w:rsidRPr="00E42229">
        <w:rPr>
          <w:rFonts w:ascii="Comic Sans MS" w:eastAsia="Times New Roman" w:hAnsi="Comic Sans MS" w:cs="Times New Roman"/>
          <w:lang w:eastAsia="en-CA"/>
        </w:rPr>
        <w:t>Gałgwasgu</w:t>
      </w:r>
      <w:r w:rsidRPr="00E42229">
        <w:rPr>
          <w:rFonts w:ascii="Calibri" w:eastAsia="Times New Roman" w:hAnsi="Calibri" w:cs="Times New Roman"/>
          <w:lang w:eastAsia="en-CA"/>
        </w:rPr>
        <w:t>̈ü</w:t>
      </w:r>
      <w:r w:rsidRPr="00E42229">
        <w:rPr>
          <w:rFonts w:ascii="Comic Sans MS" w:eastAsia="Times New Roman" w:hAnsi="Comic Sans MS" w:cs="Times New Roman"/>
          <w:lang w:eastAsia="en-CA"/>
        </w:rPr>
        <w:t>dm</w:t>
      </w:r>
      <w:proofErr w:type="spellEnd"/>
      <w:r w:rsidRPr="00E42229">
        <w:rPr>
          <w:rFonts w:ascii="Comic Sans MS" w:eastAsia="Times New Roman" w:hAnsi="Comic Sans MS" w:cs="Times New Roman"/>
          <w:lang w:eastAsia="en-CA"/>
        </w:rPr>
        <w:t xml:space="preserve"> </w:t>
      </w:r>
      <w:proofErr w:type="spellStart"/>
      <w:r w:rsidRPr="00E42229">
        <w:rPr>
          <w:rFonts w:ascii="Comic Sans MS" w:eastAsia="Times New Roman" w:hAnsi="Comic Sans MS" w:cs="Times New Roman"/>
          <w:lang w:eastAsia="en-CA"/>
        </w:rPr>
        <w:t>wil</w:t>
      </w:r>
      <w:proofErr w:type="spellEnd"/>
      <w:r w:rsidRPr="00E42229">
        <w:rPr>
          <w:rFonts w:ascii="Comic Sans MS" w:eastAsia="Times New Roman" w:hAnsi="Comic Sans MS" w:cs="Times New Roman"/>
          <w:lang w:eastAsia="en-CA"/>
        </w:rPr>
        <w:t xml:space="preserve"> </w:t>
      </w:r>
      <w:proofErr w:type="spellStart"/>
      <w:r w:rsidRPr="00E42229">
        <w:rPr>
          <w:rFonts w:ascii="Comic Sans MS" w:eastAsia="Times New Roman" w:hAnsi="Comic Sans MS" w:cs="Times New Roman"/>
          <w:lang w:eastAsia="en-CA"/>
        </w:rPr>
        <w:t>suwilaawksm</w:t>
      </w:r>
      <w:proofErr w:type="spellEnd"/>
      <w:r w:rsidRPr="00E42229">
        <w:rPr>
          <w:rFonts w:ascii="Comic Sans MS" w:eastAsia="Times New Roman" w:hAnsi="Comic Sans MS" w:cs="Times New Roman"/>
          <w:lang w:eastAsia="en-CA"/>
        </w:rPr>
        <w:t>.</w:t>
      </w:r>
    </w:p>
    <w:p w:rsidR="00E42229" w:rsidRPr="00E42229" w:rsidRDefault="00E42229" w:rsidP="00E42229">
      <w:pPr>
        <w:numPr>
          <w:ilvl w:val="0"/>
          <w:numId w:val="8"/>
        </w:numPr>
        <w:spacing w:after="0" w:line="240" w:lineRule="auto"/>
        <w:rPr>
          <w:rFonts w:ascii="Comic Sans MS" w:eastAsia="Times New Roman" w:hAnsi="Comic Sans MS" w:cs="Times New Roman"/>
          <w:lang w:val="en-US" w:eastAsia="en-CA"/>
        </w:rPr>
      </w:pPr>
      <w:proofErr w:type="spellStart"/>
      <w:r w:rsidRPr="00E42229">
        <w:rPr>
          <w:rFonts w:ascii="Comic Sans MS" w:eastAsia="Times New Roman" w:hAnsi="Comic Sans MS" w:cs="Times New Roman"/>
          <w:lang w:eastAsia="en-CA"/>
        </w:rPr>
        <w:t>Sgu</w:t>
      </w:r>
      <w:r w:rsidRPr="00E42229">
        <w:rPr>
          <w:rFonts w:ascii="Calibri" w:eastAsia="Times New Roman" w:hAnsi="Calibri" w:cs="Times New Roman"/>
          <w:lang w:eastAsia="en-CA"/>
        </w:rPr>
        <w:t>̈</w:t>
      </w:r>
      <w:r w:rsidRPr="00E42229">
        <w:rPr>
          <w:rFonts w:ascii="Comic Sans MS" w:eastAsia="Times New Roman" w:hAnsi="Comic Sans MS" w:cs="Times New Roman"/>
          <w:lang w:eastAsia="en-CA"/>
        </w:rPr>
        <w:t>u</w:t>
      </w:r>
      <w:proofErr w:type="spellEnd"/>
      <w:r w:rsidRPr="00E42229">
        <w:rPr>
          <w:rFonts w:ascii="Calibri" w:eastAsia="Times New Roman" w:hAnsi="Calibri" w:cs="Times New Roman"/>
          <w:lang w:eastAsia="en-CA"/>
        </w:rPr>
        <w:t>̈</w:t>
      </w:r>
      <w:r w:rsidRPr="00E42229">
        <w:rPr>
          <w:rFonts w:ascii="Comic Sans MS" w:eastAsia="Times New Roman" w:hAnsi="Comic Sans MS" w:cs="Times New Roman"/>
          <w:lang w:eastAsia="en-CA"/>
        </w:rPr>
        <w:t xml:space="preserve"> </w:t>
      </w:r>
      <w:proofErr w:type="spellStart"/>
      <w:r w:rsidRPr="00E42229">
        <w:rPr>
          <w:rFonts w:ascii="Comic Sans MS" w:eastAsia="Times New Roman" w:hAnsi="Comic Sans MS" w:cs="Times New Roman"/>
          <w:lang w:eastAsia="en-CA"/>
        </w:rPr>
        <w:t>dm</w:t>
      </w:r>
      <w:proofErr w:type="spellEnd"/>
      <w:r w:rsidRPr="00E42229">
        <w:rPr>
          <w:rFonts w:ascii="Comic Sans MS" w:eastAsia="Times New Roman" w:hAnsi="Comic Sans MS" w:cs="Times New Roman"/>
          <w:lang w:eastAsia="en-CA"/>
        </w:rPr>
        <w:t xml:space="preserve"> </w:t>
      </w:r>
      <w:proofErr w:type="spellStart"/>
      <w:r w:rsidRPr="00E42229">
        <w:rPr>
          <w:rFonts w:ascii="Comic Sans MS" w:eastAsia="Times New Roman" w:hAnsi="Comic Sans MS" w:cs="Times New Roman"/>
          <w:lang w:eastAsia="en-CA"/>
        </w:rPr>
        <w:t>łootm</w:t>
      </w:r>
      <w:proofErr w:type="spellEnd"/>
      <w:r w:rsidRPr="00E42229">
        <w:rPr>
          <w:rFonts w:ascii="Comic Sans MS" w:eastAsia="Times New Roman" w:hAnsi="Comic Sans MS" w:cs="Times New Roman"/>
          <w:lang w:eastAsia="en-CA"/>
        </w:rPr>
        <w:t xml:space="preserve"> </w:t>
      </w:r>
      <w:proofErr w:type="spellStart"/>
      <w:r w:rsidRPr="00E42229">
        <w:rPr>
          <w:rFonts w:ascii="Comic Sans MS" w:eastAsia="Times New Roman" w:hAnsi="Comic Sans MS" w:cs="Times New Roman"/>
          <w:lang w:eastAsia="en-CA"/>
        </w:rPr>
        <w:t>txa’nii</w:t>
      </w:r>
      <w:proofErr w:type="spellEnd"/>
      <w:r w:rsidRPr="00E42229">
        <w:rPr>
          <w:rFonts w:ascii="Comic Sans MS" w:eastAsia="Times New Roman" w:hAnsi="Comic Sans MS" w:cs="Times New Roman"/>
          <w:lang w:eastAsia="en-CA"/>
        </w:rPr>
        <w:t xml:space="preserve"> goo </w:t>
      </w:r>
      <w:proofErr w:type="spellStart"/>
      <w:r w:rsidRPr="00E42229">
        <w:rPr>
          <w:rFonts w:ascii="Comic Sans MS" w:eastAsia="Times New Roman" w:hAnsi="Comic Sans MS" w:cs="Times New Roman"/>
          <w:lang w:eastAsia="en-CA"/>
        </w:rPr>
        <w:t>ada</w:t>
      </w:r>
      <w:proofErr w:type="spellEnd"/>
      <w:r w:rsidRPr="00E42229">
        <w:rPr>
          <w:rFonts w:ascii="Comic Sans MS" w:eastAsia="Times New Roman" w:hAnsi="Comic Sans MS" w:cs="Times New Roman"/>
          <w:lang w:eastAsia="en-CA"/>
        </w:rPr>
        <w:t xml:space="preserve"> </w:t>
      </w:r>
      <w:proofErr w:type="spellStart"/>
      <w:r w:rsidRPr="00E42229">
        <w:rPr>
          <w:rFonts w:ascii="Comic Sans MS" w:eastAsia="Times New Roman" w:hAnsi="Comic Sans MS" w:cs="Times New Roman"/>
          <w:lang w:eastAsia="en-CA"/>
        </w:rPr>
        <w:t>txa’nii</w:t>
      </w:r>
      <w:proofErr w:type="spellEnd"/>
      <w:r w:rsidRPr="00E42229">
        <w:rPr>
          <w:rFonts w:ascii="Comic Sans MS" w:eastAsia="Times New Roman" w:hAnsi="Comic Sans MS" w:cs="Times New Roman"/>
          <w:lang w:eastAsia="en-CA"/>
        </w:rPr>
        <w:t xml:space="preserve"> </w:t>
      </w:r>
      <w:proofErr w:type="spellStart"/>
      <w:r w:rsidRPr="00E42229">
        <w:rPr>
          <w:rFonts w:ascii="Comic Sans MS" w:eastAsia="Times New Roman" w:hAnsi="Comic Sans MS" w:cs="Times New Roman"/>
          <w:lang w:eastAsia="en-CA"/>
        </w:rPr>
        <w:t>gyet</w:t>
      </w:r>
      <w:proofErr w:type="spellEnd"/>
      <w:r w:rsidRPr="00E42229">
        <w:rPr>
          <w:rFonts w:ascii="Comic Sans MS" w:eastAsia="Times New Roman" w:hAnsi="Comic Sans MS" w:cs="Times New Roman"/>
          <w:lang w:eastAsia="en-CA"/>
        </w:rPr>
        <w:t>.</w:t>
      </w:r>
    </w:p>
    <w:p w:rsidR="001D0F38" w:rsidRPr="002D500C" w:rsidRDefault="00E42229" w:rsidP="00E42229">
      <w:pPr>
        <w:numPr>
          <w:ilvl w:val="0"/>
          <w:numId w:val="8"/>
        </w:numPr>
        <w:spacing w:after="0" w:line="240" w:lineRule="auto"/>
        <w:rPr>
          <w:rFonts w:ascii="Comic Sans MS" w:eastAsia="Times New Roman" w:hAnsi="Comic Sans MS" w:cs="Times New Roman"/>
          <w:lang w:val="en-US" w:eastAsia="en-CA"/>
        </w:rPr>
      </w:pPr>
      <w:proofErr w:type="spellStart"/>
      <w:r w:rsidRPr="00E42229">
        <w:rPr>
          <w:rFonts w:ascii="Comic Sans MS" w:eastAsia="Times New Roman" w:hAnsi="Comic Sans MS" w:cs="Times New Roman"/>
          <w:lang w:eastAsia="en-CA"/>
        </w:rPr>
        <w:t>Akadziksa</w:t>
      </w:r>
      <w:proofErr w:type="spellEnd"/>
      <w:r w:rsidRPr="00E42229">
        <w:rPr>
          <w:rFonts w:ascii="Comic Sans MS" w:eastAsia="Times New Roman" w:hAnsi="Comic Sans MS" w:cs="Times New Roman"/>
          <w:lang w:eastAsia="en-CA"/>
        </w:rPr>
        <w:t xml:space="preserve"> </w:t>
      </w:r>
      <w:proofErr w:type="spellStart"/>
      <w:r w:rsidRPr="00E42229">
        <w:rPr>
          <w:rFonts w:ascii="Comic Sans MS" w:eastAsia="Times New Roman" w:hAnsi="Comic Sans MS" w:cs="Times New Roman"/>
          <w:lang w:eastAsia="en-CA"/>
        </w:rPr>
        <w:t>gagoodm</w:t>
      </w:r>
      <w:proofErr w:type="spellEnd"/>
      <w:r w:rsidRPr="00E42229">
        <w:rPr>
          <w:rFonts w:ascii="Comic Sans MS" w:eastAsia="Times New Roman" w:hAnsi="Comic Sans MS" w:cs="Times New Roman"/>
          <w:lang w:eastAsia="en-CA"/>
        </w:rPr>
        <w:t xml:space="preserve"> a goo </w:t>
      </w:r>
      <w:proofErr w:type="spellStart"/>
      <w:r w:rsidRPr="00E42229">
        <w:rPr>
          <w:rFonts w:ascii="Comic Sans MS" w:eastAsia="Times New Roman" w:hAnsi="Comic Sans MS" w:cs="Times New Roman"/>
          <w:lang w:eastAsia="en-CA"/>
        </w:rPr>
        <w:t>da’axgm</w:t>
      </w:r>
      <w:proofErr w:type="spellEnd"/>
      <w:r w:rsidRPr="00E42229">
        <w:rPr>
          <w:rFonts w:ascii="Comic Sans MS" w:eastAsia="Times New Roman" w:hAnsi="Comic Sans MS" w:cs="Times New Roman"/>
          <w:lang w:eastAsia="en-CA"/>
        </w:rPr>
        <w:t xml:space="preserve">, </w:t>
      </w:r>
      <w:proofErr w:type="spellStart"/>
      <w:proofErr w:type="gramStart"/>
      <w:r w:rsidRPr="00E42229">
        <w:rPr>
          <w:rFonts w:ascii="Comic Sans MS" w:eastAsia="Times New Roman" w:hAnsi="Comic Sans MS" w:cs="Times New Roman"/>
          <w:lang w:eastAsia="en-CA"/>
        </w:rPr>
        <w:t>na</w:t>
      </w:r>
      <w:proofErr w:type="spellEnd"/>
      <w:proofErr w:type="gramEnd"/>
      <w:r w:rsidRPr="00E42229">
        <w:rPr>
          <w:rFonts w:ascii="Comic Sans MS" w:eastAsia="Times New Roman" w:hAnsi="Comic Sans MS" w:cs="Times New Roman"/>
          <w:lang w:eastAsia="en-CA"/>
        </w:rPr>
        <w:t xml:space="preserve"> </w:t>
      </w:r>
      <w:proofErr w:type="spellStart"/>
      <w:r w:rsidRPr="00E42229">
        <w:rPr>
          <w:rFonts w:ascii="Comic Sans MS" w:eastAsia="Times New Roman" w:hAnsi="Comic Sans MS" w:cs="Times New Roman"/>
          <w:lang w:eastAsia="en-CA"/>
        </w:rPr>
        <w:t>hakhałesm</w:t>
      </w:r>
      <w:proofErr w:type="spellEnd"/>
      <w:r w:rsidRPr="00E42229">
        <w:rPr>
          <w:rFonts w:ascii="Comic Sans MS" w:eastAsia="Times New Roman" w:hAnsi="Comic Sans MS" w:cs="Times New Roman"/>
          <w:lang w:eastAsia="en-CA"/>
        </w:rPr>
        <w:t xml:space="preserve"> a Wap </w:t>
      </w:r>
      <w:proofErr w:type="spellStart"/>
      <w:r w:rsidRPr="00E42229">
        <w:rPr>
          <w:rFonts w:ascii="Comic Sans MS" w:eastAsia="Times New Roman" w:hAnsi="Comic Sans MS" w:cs="Times New Roman"/>
          <w:lang w:eastAsia="en-CA"/>
        </w:rPr>
        <w:t>Suwilaawksa</w:t>
      </w:r>
      <w:proofErr w:type="spellEnd"/>
      <w:r w:rsidRPr="00E42229">
        <w:rPr>
          <w:rFonts w:ascii="Comic Sans MS" w:eastAsia="Times New Roman" w:hAnsi="Comic Sans MS" w:cs="Times New Roman"/>
          <w:lang w:eastAsia="en-CA"/>
        </w:rPr>
        <w:t xml:space="preserve"> </w:t>
      </w:r>
      <w:proofErr w:type="spellStart"/>
      <w:r w:rsidRPr="00E42229">
        <w:rPr>
          <w:rFonts w:ascii="Comic Sans MS" w:eastAsia="Times New Roman" w:hAnsi="Comic Sans MS" w:cs="Times New Roman"/>
          <w:lang w:eastAsia="en-CA"/>
        </w:rPr>
        <w:t>gwa’a</w:t>
      </w:r>
      <w:proofErr w:type="spellEnd"/>
      <w:r w:rsidRPr="00E42229">
        <w:rPr>
          <w:rFonts w:ascii="Comic Sans MS" w:eastAsia="Times New Roman" w:hAnsi="Comic Sans MS" w:cs="Times New Roman"/>
          <w:lang w:eastAsia="en-CA"/>
        </w:rPr>
        <w:t xml:space="preserve"> </w:t>
      </w:r>
      <w:proofErr w:type="spellStart"/>
      <w:r w:rsidRPr="00E42229">
        <w:rPr>
          <w:rFonts w:ascii="Comic Sans MS" w:eastAsia="Times New Roman" w:hAnsi="Comic Sans MS" w:cs="Times New Roman"/>
          <w:lang w:eastAsia="en-CA"/>
        </w:rPr>
        <w:t>ada</w:t>
      </w:r>
      <w:proofErr w:type="spellEnd"/>
      <w:r w:rsidRPr="00E42229">
        <w:rPr>
          <w:rFonts w:ascii="Comic Sans MS" w:eastAsia="Times New Roman" w:hAnsi="Comic Sans MS" w:cs="Times New Roman"/>
          <w:lang w:eastAsia="en-CA"/>
        </w:rPr>
        <w:t xml:space="preserve"> ’</w:t>
      </w:r>
      <w:proofErr w:type="spellStart"/>
      <w:r w:rsidRPr="00E42229">
        <w:rPr>
          <w:rFonts w:ascii="Comic Sans MS" w:eastAsia="Times New Roman" w:hAnsi="Comic Sans MS" w:cs="Times New Roman"/>
          <w:lang w:eastAsia="en-CA"/>
        </w:rPr>
        <w:t>nwil</w:t>
      </w:r>
      <w:proofErr w:type="spellEnd"/>
      <w:r w:rsidRPr="00E42229">
        <w:rPr>
          <w:rFonts w:ascii="Comic Sans MS" w:eastAsia="Times New Roman" w:hAnsi="Comic Sans MS" w:cs="Times New Roman"/>
          <w:lang w:eastAsia="en-CA"/>
        </w:rPr>
        <w:t xml:space="preserve"> </w:t>
      </w:r>
      <w:proofErr w:type="spellStart"/>
      <w:r w:rsidRPr="00E42229">
        <w:rPr>
          <w:rFonts w:ascii="Comic Sans MS" w:eastAsia="Times New Roman" w:hAnsi="Comic Sans MS" w:cs="Times New Roman"/>
          <w:lang w:eastAsia="en-CA"/>
        </w:rPr>
        <w:t>hoya</w:t>
      </w:r>
      <w:proofErr w:type="spellEnd"/>
      <w:r w:rsidRPr="00E42229">
        <w:rPr>
          <w:rFonts w:ascii="Comic Sans MS" w:eastAsia="Times New Roman" w:hAnsi="Comic Sans MS" w:cs="Times New Roman"/>
          <w:lang w:eastAsia="en-CA"/>
        </w:rPr>
        <w:t xml:space="preserve"> </w:t>
      </w:r>
      <w:proofErr w:type="spellStart"/>
      <w:r w:rsidRPr="00E42229">
        <w:rPr>
          <w:rFonts w:ascii="Comic Sans MS" w:eastAsia="Times New Roman" w:hAnsi="Comic Sans MS" w:cs="Times New Roman"/>
          <w:lang w:eastAsia="en-CA"/>
        </w:rPr>
        <w:t>hoym</w:t>
      </w:r>
      <w:proofErr w:type="spellEnd"/>
      <w:r w:rsidRPr="00E42229">
        <w:rPr>
          <w:rFonts w:ascii="Comic Sans MS" w:eastAsia="Times New Roman" w:hAnsi="Comic Sans MS" w:cs="Times New Roman"/>
          <w:lang w:eastAsia="en-CA"/>
        </w:rPr>
        <w:t xml:space="preserve">    </w:t>
      </w:r>
      <w:proofErr w:type="spellStart"/>
      <w:r w:rsidRPr="00E42229">
        <w:rPr>
          <w:rFonts w:ascii="Comic Sans MS" w:eastAsia="Times New Roman" w:hAnsi="Comic Sans MS" w:cs="Times New Roman"/>
          <w:lang w:eastAsia="en-CA"/>
        </w:rPr>
        <w:t>wil</w:t>
      </w:r>
      <w:proofErr w:type="spellEnd"/>
      <w:r w:rsidRPr="00E42229">
        <w:rPr>
          <w:rFonts w:ascii="Comic Sans MS" w:eastAsia="Times New Roman" w:hAnsi="Comic Sans MS" w:cs="Times New Roman"/>
          <w:lang w:eastAsia="en-CA"/>
        </w:rPr>
        <w:t xml:space="preserve"> </w:t>
      </w:r>
      <w:proofErr w:type="spellStart"/>
      <w:r w:rsidRPr="00E42229">
        <w:rPr>
          <w:rFonts w:ascii="Comic Sans MS" w:eastAsia="Times New Roman" w:hAnsi="Comic Sans MS" w:cs="Times New Roman"/>
          <w:lang w:eastAsia="en-CA"/>
        </w:rPr>
        <w:t>suwilaaywksm</w:t>
      </w:r>
      <w:proofErr w:type="spellEnd"/>
      <w:r w:rsidRPr="00E42229">
        <w:rPr>
          <w:rFonts w:ascii="Comic Sans MS" w:eastAsia="Times New Roman" w:hAnsi="Comic Sans MS" w:cs="Times New Roman"/>
          <w:lang w:eastAsia="en-CA"/>
        </w:rPr>
        <w:t>.</w:t>
      </w:r>
    </w:p>
    <w:p w:rsidR="00E42229" w:rsidRPr="00E42229" w:rsidRDefault="00E42229" w:rsidP="00E42229">
      <w:pPr>
        <w:contextualSpacing/>
        <w:rPr>
          <w:rFonts w:ascii="Comic Sans MS" w:eastAsia="Times New Roman" w:hAnsi="Comic Sans MS" w:cs="Times New Roman"/>
          <w:b/>
          <w:lang w:val="fr-CA"/>
        </w:rPr>
      </w:pPr>
      <w:r w:rsidRPr="00E42229">
        <w:rPr>
          <w:rFonts w:ascii="Comic Sans MS" w:eastAsia="Times New Roman" w:hAnsi="Comic Sans MS" w:cs="Times New Roman"/>
          <w:b/>
          <w:lang w:val="fr-CA"/>
        </w:rPr>
        <w:t>À PRMS nous croyons que:</w:t>
      </w:r>
    </w:p>
    <w:p w:rsidR="00E42229" w:rsidRPr="00E42229" w:rsidRDefault="00E42229" w:rsidP="00E42229">
      <w:pPr>
        <w:numPr>
          <w:ilvl w:val="0"/>
          <w:numId w:val="9"/>
        </w:numPr>
        <w:spacing w:after="0" w:line="240" w:lineRule="auto"/>
        <w:contextualSpacing/>
        <w:rPr>
          <w:rFonts w:ascii="Comic Sans MS" w:eastAsia="Times New Roman" w:hAnsi="Comic Sans MS" w:cs="Times New Roman"/>
          <w:lang w:val="fr-CA"/>
        </w:rPr>
      </w:pPr>
      <w:r w:rsidRPr="00E42229">
        <w:rPr>
          <w:rFonts w:ascii="Comic Sans MS" w:eastAsia="Times New Roman" w:hAnsi="Comic Sans MS" w:cs="Times New Roman"/>
          <w:lang w:val="fr-CA"/>
        </w:rPr>
        <w:t>Chacun de nous est unique et créatif et que nous contribuons tous à enrichir notre vie écolière</w:t>
      </w:r>
    </w:p>
    <w:p w:rsidR="00E42229" w:rsidRPr="00E42229" w:rsidRDefault="00E42229" w:rsidP="00E42229">
      <w:pPr>
        <w:numPr>
          <w:ilvl w:val="0"/>
          <w:numId w:val="9"/>
        </w:numPr>
        <w:spacing w:after="0" w:line="240" w:lineRule="auto"/>
        <w:contextualSpacing/>
        <w:rPr>
          <w:rFonts w:ascii="Comic Sans MS" w:eastAsia="Times New Roman" w:hAnsi="Comic Sans MS" w:cs="Times New Roman"/>
          <w:lang w:val="fr-CA"/>
        </w:rPr>
      </w:pPr>
      <w:r w:rsidRPr="00E42229">
        <w:rPr>
          <w:rFonts w:ascii="Comic Sans MS" w:eastAsia="Times New Roman" w:hAnsi="Comic Sans MS" w:cs="Times New Roman"/>
          <w:lang w:val="fr-CA"/>
        </w:rPr>
        <w:t>Nous avons le droit d’apprendre et de nous amuser</w:t>
      </w:r>
    </w:p>
    <w:p w:rsidR="00E42229" w:rsidRPr="00E42229" w:rsidRDefault="00E42229" w:rsidP="00E42229">
      <w:pPr>
        <w:numPr>
          <w:ilvl w:val="0"/>
          <w:numId w:val="9"/>
        </w:numPr>
        <w:spacing w:after="0" w:line="240" w:lineRule="auto"/>
        <w:contextualSpacing/>
        <w:rPr>
          <w:rFonts w:ascii="Comic Sans MS" w:eastAsia="Times New Roman" w:hAnsi="Comic Sans MS" w:cs="Times New Roman"/>
          <w:lang w:val="fr-CA"/>
        </w:rPr>
      </w:pPr>
      <w:r w:rsidRPr="00E42229">
        <w:rPr>
          <w:rFonts w:ascii="Comic Sans MS" w:eastAsia="Times New Roman" w:hAnsi="Comic Sans MS" w:cs="Times New Roman"/>
          <w:lang w:val="fr-CA"/>
        </w:rPr>
        <w:t>Nous avon</w:t>
      </w:r>
      <w:r w:rsidR="00BD7972">
        <w:rPr>
          <w:rFonts w:ascii="Comic Sans MS" w:eastAsia="Times New Roman" w:hAnsi="Comic Sans MS" w:cs="Times New Roman"/>
          <w:lang w:val="fr-CA"/>
        </w:rPr>
        <w:t xml:space="preserve">s la responsabilité de traiter </w:t>
      </w:r>
      <w:r w:rsidRPr="00E42229">
        <w:rPr>
          <w:rFonts w:ascii="Comic Sans MS" w:eastAsia="Times New Roman" w:hAnsi="Comic Sans MS" w:cs="Times New Roman"/>
          <w:lang w:val="fr-CA"/>
        </w:rPr>
        <w:t>les autres et nous-mêmes avec respect</w:t>
      </w:r>
    </w:p>
    <w:p w:rsidR="00E42229" w:rsidRPr="00E42229" w:rsidRDefault="00E42229" w:rsidP="00E42229">
      <w:pPr>
        <w:numPr>
          <w:ilvl w:val="0"/>
          <w:numId w:val="9"/>
        </w:numPr>
        <w:spacing w:after="0" w:line="240" w:lineRule="auto"/>
        <w:contextualSpacing/>
        <w:rPr>
          <w:rFonts w:ascii="Comic Sans MS" w:eastAsia="Times New Roman" w:hAnsi="Comic Sans MS" w:cs="Times New Roman"/>
          <w:lang w:val="fr-CA"/>
        </w:rPr>
      </w:pPr>
      <w:r w:rsidRPr="00E42229">
        <w:rPr>
          <w:rFonts w:ascii="Comic Sans MS" w:eastAsia="Times New Roman" w:hAnsi="Comic Sans MS" w:cs="Times New Roman"/>
          <w:lang w:val="fr-CA"/>
        </w:rPr>
        <w:lastRenderedPageBreak/>
        <w:t>Nous sommes fières de nos travaux, nos talents, notre école et notre environnement</w:t>
      </w:r>
      <w:r w:rsidRPr="00E42229">
        <w:rPr>
          <w:rFonts w:ascii="Comic Sans MS" w:eastAsia="Times New Roman" w:hAnsi="Comic Sans MS" w:cs="Times New Roman"/>
          <w:lang w:val="fr-CA"/>
        </w:rPr>
        <w:br/>
      </w:r>
    </w:p>
    <w:p w:rsidR="00E42229" w:rsidRPr="006007DF" w:rsidRDefault="00E42258" w:rsidP="00E42229">
      <w:pPr>
        <w:rPr>
          <w:sz w:val="24"/>
          <w:szCs w:val="24"/>
        </w:rPr>
      </w:pPr>
      <w:r w:rsidRPr="006007DF">
        <w:rPr>
          <w:b/>
          <w:sz w:val="24"/>
          <w:szCs w:val="24"/>
          <w:u w:val="single"/>
        </w:rPr>
        <w:t>Context:</w:t>
      </w:r>
      <w:r w:rsidRPr="006007DF">
        <w:rPr>
          <w:sz w:val="24"/>
          <w:szCs w:val="24"/>
        </w:rPr>
        <w:t xml:space="preserve"> </w:t>
      </w:r>
      <w:r w:rsidR="003E47D4" w:rsidRPr="006007DF">
        <w:rPr>
          <w:sz w:val="24"/>
          <w:szCs w:val="24"/>
        </w:rPr>
        <w:tab/>
      </w:r>
    </w:p>
    <w:p w:rsidR="00441E5C" w:rsidRPr="00A95BC9" w:rsidRDefault="00E42229" w:rsidP="00A95BC9">
      <w:pPr>
        <w:spacing w:after="0" w:line="240" w:lineRule="auto"/>
        <w:rPr>
          <w:rFonts w:eastAsia="Times New Roman" w:cs="Times New Roman"/>
          <w:sz w:val="24"/>
          <w:szCs w:val="24"/>
          <w:lang w:val="en-US"/>
        </w:rPr>
      </w:pPr>
      <w:r w:rsidRPr="006007DF">
        <w:rPr>
          <w:rFonts w:eastAsia="Times New Roman" w:cs="Times New Roman"/>
          <w:sz w:val="24"/>
          <w:szCs w:val="24"/>
        </w:rPr>
        <w:t xml:space="preserve">Prince Rupert Middle School (PRMS) is a grade 6-8 middle school located in the City of Prince Rupert on traditional Ts’msyen </w:t>
      </w:r>
      <w:proofErr w:type="spellStart"/>
      <w:r w:rsidRPr="006007DF">
        <w:rPr>
          <w:rFonts w:eastAsia="Times New Roman" w:cs="Times New Roman"/>
          <w:sz w:val="24"/>
          <w:szCs w:val="24"/>
        </w:rPr>
        <w:t>te</w:t>
      </w:r>
      <w:r w:rsidRPr="006007DF">
        <w:rPr>
          <w:rFonts w:eastAsia="Times New Roman" w:cs="Times New Roman"/>
          <w:sz w:val="24"/>
          <w:szCs w:val="24"/>
          <w:lang w:val="en-US"/>
        </w:rPr>
        <w:t>rritory</w:t>
      </w:r>
      <w:proofErr w:type="spellEnd"/>
      <w:r w:rsidRPr="006007DF">
        <w:rPr>
          <w:rFonts w:eastAsia="Times New Roman" w:cs="Times New Roman"/>
          <w:sz w:val="24"/>
          <w:szCs w:val="24"/>
          <w:lang w:val="en-US"/>
        </w:rPr>
        <w:t xml:space="preserve"> with a diverse multicultural mix. The current </w:t>
      </w:r>
      <w:r w:rsidR="00441E5C" w:rsidRPr="006007DF">
        <w:rPr>
          <w:rFonts w:eastAsia="Times New Roman" w:cs="Times New Roman"/>
          <w:sz w:val="24"/>
          <w:szCs w:val="24"/>
          <w:lang w:val="en-US"/>
        </w:rPr>
        <w:t>enrollment of PRMS is around 415</w:t>
      </w:r>
      <w:r w:rsidRPr="006007DF">
        <w:rPr>
          <w:rFonts w:eastAsia="Times New Roman" w:cs="Times New Roman"/>
          <w:sz w:val="24"/>
          <w:szCs w:val="24"/>
          <w:lang w:val="en-US"/>
        </w:rPr>
        <w:t xml:space="preserve"> students of which 65% are of Aboriginal ancestry.  Our staff is o</w:t>
      </w:r>
      <w:r w:rsidR="00441E5C" w:rsidRPr="006007DF">
        <w:rPr>
          <w:rFonts w:eastAsia="Times New Roman" w:cs="Times New Roman"/>
          <w:sz w:val="24"/>
          <w:szCs w:val="24"/>
          <w:lang w:val="en-US"/>
        </w:rPr>
        <w:t>ver 50 professionals including 2 administrators, 2</w:t>
      </w:r>
      <w:r w:rsidRPr="006007DF">
        <w:rPr>
          <w:rFonts w:eastAsia="Times New Roman" w:cs="Times New Roman"/>
          <w:sz w:val="24"/>
          <w:szCs w:val="24"/>
          <w:lang w:val="en-US"/>
        </w:rPr>
        <w:t xml:space="preserve"> school counselors, 2 family aboriginal </w:t>
      </w:r>
      <w:r w:rsidR="00BD7972">
        <w:rPr>
          <w:rFonts w:eastAsia="Times New Roman" w:cs="Times New Roman"/>
          <w:sz w:val="24"/>
          <w:szCs w:val="24"/>
          <w:lang w:val="en-US"/>
        </w:rPr>
        <w:t>resource workers, teachers and educational a</w:t>
      </w:r>
      <w:r w:rsidRPr="006007DF">
        <w:rPr>
          <w:rFonts w:eastAsia="Times New Roman" w:cs="Times New Roman"/>
          <w:sz w:val="24"/>
          <w:szCs w:val="24"/>
          <w:lang w:val="en-US"/>
        </w:rPr>
        <w:t>ssistants. PRMS is a dual tract school with a French Immersion Program and of</w:t>
      </w:r>
      <w:r w:rsidR="006E2352">
        <w:rPr>
          <w:rFonts w:eastAsia="Times New Roman" w:cs="Times New Roman"/>
          <w:sz w:val="24"/>
          <w:szCs w:val="24"/>
          <w:lang w:val="en-US"/>
        </w:rPr>
        <w:t xml:space="preserve">fers </w:t>
      </w:r>
      <w:proofErr w:type="spellStart"/>
      <w:r w:rsidR="006E2352">
        <w:rPr>
          <w:rFonts w:eastAsia="Times New Roman" w:cs="Times New Roman"/>
          <w:sz w:val="24"/>
          <w:szCs w:val="24"/>
          <w:lang w:val="en-US"/>
        </w:rPr>
        <w:t>Sm’alygyax</w:t>
      </w:r>
      <w:proofErr w:type="spellEnd"/>
      <w:r w:rsidR="006E2352">
        <w:rPr>
          <w:rFonts w:eastAsia="Times New Roman" w:cs="Times New Roman"/>
          <w:sz w:val="24"/>
          <w:szCs w:val="24"/>
          <w:lang w:val="en-US"/>
        </w:rPr>
        <w:t xml:space="preserve"> and French as </w:t>
      </w:r>
      <w:r w:rsidRPr="006007DF">
        <w:rPr>
          <w:rFonts w:eastAsia="Times New Roman" w:cs="Times New Roman"/>
          <w:sz w:val="24"/>
          <w:szCs w:val="24"/>
          <w:lang w:val="en-US"/>
        </w:rPr>
        <w:t>second language course</w:t>
      </w:r>
      <w:r w:rsidR="006007DF" w:rsidRPr="006007DF">
        <w:rPr>
          <w:rFonts w:eastAsia="Times New Roman" w:cs="Times New Roman"/>
          <w:sz w:val="24"/>
          <w:szCs w:val="24"/>
          <w:lang w:val="en-US"/>
        </w:rPr>
        <w:t>s</w:t>
      </w:r>
      <w:r w:rsidRPr="006007DF">
        <w:rPr>
          <w:rFonts w:eastAsia="Times New Roman" w:cs="Times New Roman"/>
          <w:sz w:val="24"/>
          <w:szCs w:val="24"/>
          <w:lang w:val="en-US"/>
        </w:rPr>
        <w:t>. PRMS is the first M</w:t>
      </w:r>
      <w:r w:rsidR="00441E5C" w:rsidRPr="006007DF">
        <w:rPr>
          <w:rFonts w:eastAsia="Times New Roman" w:cs="Times New Roman"/>
          <w:sz w:val="24"/>
          <w:szCs w:val="24"/>
          <w:lang w:val="en-US"/>
        </w:rPr>
        <w:t>iddle Schoo</w:t>
      </w:r>
      <w:r w:rsidR="00BD7972">
        <w:rPr>
          <w:rFonts w:eastAsia="Times New Roman" w:cs="Times New Roman"/>
          <w:sz w:val="24"/>
          <w:szCs w:val="24"/>
          <w:lang w:val="en-US"/>
        </w:rPr>
        <w:t xml:space="preserve">l </w:t>
      </w:r>
      <w:r w:rsidR="001F2E6F">
        <w:rPr>
          <w:rFonts w:eastAsia="Times New Roman" w:cs="Times New Roman"/>
          <w:sz w:val="24"/>
          <w:szCs w:val="24"/>
          <w:lang w:val="en-US"/>
        </w:rPr>
        <w:t xml:space="preserve">in Prince Rupert. In its </w:t>
      </w:r>
      <w:r w:rsidR="00DB701F">
        <w:rPr>
          <w:rFonts w:eastAsia="Times New Roman" w:cs="Times New Roman"/>
          <w:sz w:val="24"/>
          <w:szCs w:val="24"/>
          <w:lang w:val="en-US"/>
        </w:rPr>
        <w:t>eighth</w:t>
      </w:r>
      <w:r w:rsidRPr="006007DF">
        <w:rPr>
          <w:rFonts w:eastAsia="Times New Roman" w:cs="Times New Roman"/>
          <w:sz w:val="24"/>
          <w:szCs w:val="24"/>
          <w:lang w:val="en-US"/>
        </w:rPr>
        <w:t xml:space="preserve"> year, PRMS will continue to focus on developing a Middle School culture of collaboration and respect whic</w:t>
      </w:r>
      <w:r w:rsidR="00BD7972">
        <w:rPr>
          <w:rFonts w:eastAsia="Times New Roman" w:cs="Times New Roman"/>
          <w:sz w:val="24"/>
          <w:szCs w:val="24"/>
          <w:lang w:val="en-US"/>
        </w:rPr>
        <w:t>h focuses on our PRMS be</w:t>
      </w:r>
      <w:r w:rsidRPr="006007DF">
        <w:rPr>
          <w:rFonts w:eastAsia="Times New Roman" w:cs="Times New Roman"/>
          <w:sz w:val="24"/>
          <w:szCs w:val="24"/>
          <w:lang w:val="en-US"/>
        </w:rPr>
        <w:t>liefs. It will also begin to target some ar</w:t>
      </w:r>
      <w:r w:rsidR="00441E5C" w:rsidRPr="006007DF">
        <w:rPr>
          <w:rFonts w:eastAsia="Times New Roman" w:cs="Times New Roman"/>
          <w:sz w:val="24"/>
          <w:szCs w:val="24"/>
          <w:lang w:val="en-US"/>
        </w:rPr>
        <w:t>eas of c</w:t>
      </w:r>
      <w:r w:rsidR="00D54A50" w:rsidRPr="006007DF">
        <w:rPr>
          <w:rFonts w:eastAsia="Times New Roman" w:cs="Times New Roman"/>
          <w:sz w:val="24"/>
          <w:szCs w:val="24"/>
          <w:lang w:val="en-US"/>
        </w:rPr>
        <w:t>oncern, specifically literacy and social responsibility.</w:t>
      </w:r>
    </w:p>
    <w:p w:rsidR="00136355" w:rsidRDefault="00EA365D" w:rsidP="00136355">
      <w:pPr>
        <w:jc w:val="center"/>
        <w:rPr>
          <w:sz w:val="24"/>
          <w:szCs w:val="24"/>
        </w:rPr>
      </w:pPr>
      <w:r>
        <w:rPr>
          <w:rFonts w:eastAsia="Times New Roman"/>
          <w:noProof/>
          <w:lang w:val="en-US"/>
        </w:rPr>
        <w:drawing>
          <wp:inline distT="0" distB="0" distL="0" distR="0">
            <wp:extent cx="3352800" cy="2514600"/>
            <wp:effectExtent l="0" t="0" r="0" b="0"/>
            <wp:docPr id="8" name="Picture 8" descr="cid:2dc8ab3c-df67-4024-8505-86c69220d580@namprd16.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2dc8ab3c-df67-4024-8505-86c69220d580@namprd16.prod.outlook.com"/>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3355269" cy="2516452"/>
                    </a:xfrm>
                    <a:prstGeom prst="rect">
                      <a:avLst/>
                    </a:prstGeom>
                    <a:noFill/>
                    <a:ln>
                      <a:noFill/>
                    </a:ln>
                  </pic:spPr>
                </pic:pic>
              </a:graphicData>
            </a:graphic>
          </wp:inline>
        </w:drawing>
      </w:r>
    </w:p>
    <w:p w:rsidR="00F81862" w:rsidRDefault="00E42258">
      <w:pPr>
        <w:rPr>
          <w:sz w:val="24"/>
          <w:szCs w:val="24"/>
        </w:rPr>
      </w:pPr>
      <w:r w:rsidRPr="00FF211D">
        <w:rPr>
          <w:b/>
          <w:sz w:val="24"/>
          <w:szCs w:val="24"/>
          <w:u w:val="single"/>
        </w:rPr>
        <w:t>Goal</w:t>
      </w:r>
      <w:r w:rsidR="00F81862" w:rsidRPr="00FF211D">
        <w:rPr>
          <w:b/>
          <w:sz w:val="24"/>
          <w:szCs w:val="24"/>
          <w:u w:val="single"/>
        </w:rPr>
        <w:t>(</w:t>
      </w:r>
      <w:r w:rsidRPr="00FF211D">
        <w:rPr>
          <w:b/>
          <w:sz w:val="24"/>
          <w:szCs w:val="24"/>
          <w:u w:val="single"/>
        </w:rPr>
        <w:t>s</w:t>
      </w:r>
      <w:r w:rsidR="00F81862" w:rsidRPr="00FF211D">
        <w:rPr>
          <w:b/>
          <w:sz w:val="24"/>
          <w:szCs w:val="24"/>
          <w:u w:val="single"/>
        </w:rPr>
        <w:t>)</w:t>
      </w:r>
      <w:r w:rsidR="00FF211D">
        <w:rPr>
          <w:sz w:val="24"/>
          <w:szCs w:val="24"/>
        </w:rPr>
        <w:t>:</w:t>
      </w:r>
    </w:p>
    <w:p w:rsidR="0013725B" w:rsidRDefault="0013725B" w:rsidP="0013725B">
      <w:pPr>
        <w:pStyle w:val="ListParagraph"/>
        <w:numPr>
          <w:ilvl w:val="0"/>
          <w:numId w:val="10"/>
        </w:numPr>
        <w:rPr>
          <w:sz w:val="24"/>
          <w:szCs w:val="24"/>
        </w:rPr>
      </w:pPr>
      <w:r w:rsidRPr="0013725B">
        <w:rPr>
          <w:sz w:val="24"/>
          <w:szCs w:val="24"/>
        </w:rPr>
        <w:t>Literacy</w:t>
      </w:r>
      <w:r>
        <w:rPr>
          <w:sz w:val="24"/>
          <w:szCs w:val="24"/>
        </w:rPr>
        <w:t xml:space="preserve"> – If we focus on teaching literacy in all subject areas, and provide direct and intensive instruction to students that would benefit from it, can we increase the percentage of students reading and writing, at or above grade level? </w:t>
      </w:r>
    </w:p>
    <w:p w:rsidR="00727AC6" w:rsidRDefault="00727AC6" w:rsidP="00727AC6">
      <w:pPr>
        <w:pStyle w:val="ListParagraph"/>
        <w:numPr>
          <w:ilvl w:val="0"/>
          <w:numId w:val="10"/>
        </w:numPr>
        <w:rPr>
          <w:sz w:val="24"/>
          <w:szCs w:val="24"/>
        </w:rPr>
      </w:pPr>
      <w:r w:rsidRPr="00727AC6">
        <w:rPr>
          <w:sz w:val="24"/>
          <w:szCs w:val="24"/>
        </w:rPr>
        <w:t>Personal and Cultural A</w:t>
      </w:r>
      <w:r w:rsidR="001F2E6F">
        <w:rPr>
          <w:sz w:val="24"/>
          <w:szCs w:val="24"/>
        </w:rPr>
        <w:t>wareness and Communication,</w:t>
      </w:r>
      <w:r w:rsidRPr="00727AC6">
        <w:rPr>
          <w:sz w:val="24"/>
          <w:szCs w:val="24"/>
        </w:rPr>
        <w:t xml:space="preserve"> Personal awareness and Responsibility</w:t>
      </w:r>
      <w:r w:rsidR="001F2E6F">
        <w:rPr>
          <w:sz w:val="24"/>
          <w:szCs w:val="24"/>
        </w:rPr>
        <w:t>, and Communication</w:t>
      </w:r>
      <w:r w:rsidRPr="00727AC6">
        <w:rPr>
          <w:sz w:val="24"/>
          <w:szCs w:val="24"/>
        </w:rPr>
        <w:t>– Specific goal for each grade;</w:t>
      </w:r>
    </w:p>
    <w:p w:rsidR="006332D5" w:rsidRDefault="006332D5" w:rsidP="006332D5">
      <w:pPr>
        <w:pStyle w:val="NormalWeb"/>
        <w:numPr>
          <w:ilvl w:val="0"/>
          <w:numId w:val="18"/>
        </w:numPr>
        <w:rPr>
          <w:rFonts w:ascii="Calibri" w:hAnsi="Calibri"/>
          <w:color w:val="000000"/>
        </w:rPr>
      </w:pPr>
      <w:r>
        <w:rPr>
          <w:rFonts w:ascii="Calibri" w:hAnsi="Calibri"/>
          <w:color w:val="000000"/>
        </w:rPr>
        <w:t>If we teach and assess using core competencies, will we see an improvement in pride in ones self and respect for others? (grade 6)</w:t>
      </w:r>
    </w:p>
    <w:p w:rsidR="00727AC6" w:rsidRDefault="00A95BC9" w:rsidP="00A95BC9">
      <w:pPr>
        <w:pStyle w:val="ListParagraph"/>
        <w:numPr>
          <w:ilvl w:val="0"/>
          <w:numId w:val="18"/>
        </w:numPr>
        <w:rPr>
          <w:sz w:val="24"/>
          <w:szCs w:val="24"/>
        </w:rPr>
      </w:pPr>
      <w:r w:rsidRPr="00A95BC9">
        <w:rPr>
          <w:sz w:val="24"/>
          <w:szCs w:val="24"/>
        </w:rPr>
        <w:t>If we teach and assess using core competencies, will we see an improvement in</w:t>
      </w:r>
      <w:r>
        <w:rPr>
          <w:sz w:val="24"/>
          <w:szCs w:val="24"/>
        </w:rPr>
        <w:t xml:space="preserve"> students’ cultural awareness and respect for other cultures and beliefs? (Grade 7)</w:t>
      </w:r>
    </w:p>
    <w:p w:rsidR="00A95BC9" w:rsidRPr="00A95BC9" w:rsidRDefault="00A95BC9" w:rsidP="00A95BC9">
      <w:pPr>
        <w:pStyle w:val="ListParagraph"/>
        <w:numPr>
          <w:ilvl w:val="0"/>
          <w:numId w:val="18"/>
        </w:numPr>
        <w:rPr>
          <w:sz w:val="24"/>
          <w:szCs w:val="24"/>
        </w:rPr>
      </w:pPr>
      <w:r w:rsidRPr="00A95BC9">
        <w:rPr>
          <w:sz w:val="24"/>
          <w:szCs w:val="24"/>
        </w:rPr>
        <w:lastRenderedPageBreak/>
        <w:t>If we teach and assess using core competencies, will we see an improvement in</w:t>
      </w:r>
      <w:r>
        <w:rPr>
          <w:sz w:val="24"/>
          <w:szCs w:val="24"/>
        </w:rPr>
        <w:t xml:space="preserve"> students’ cultural awareness and respect for other cultures and beliefs? (Grade 8)</w:t>
      </w:r>
    </w:p>
    <w:p w:rsidR="007C4DE4" w:rsidRPr="007C4DE4" w:rsidRDefault="007C4DE4" w:rsidP="00727AC6">
      <w:pPr>
        <w:pStyle w:val="ListParagraph"/>
        <w:rPr>
          <w:sz w:val="24"/>
          <w:szCs w:val="24"/>
        </w:rPr>
      </w:pPr>
      <w:r>
        <w:rPr>
          <w:sz w:val="24"/>
          <w:szCs w:val="24"/>
        </w:rPr>
        <w:t>Social Responsibility – Specific goal for each grade;</w:t>
      </w:r>
    </w:p>
    <w:p w:rsidR="0013725B" w:rsidRPr="00727AC6" w:rsidRDefault="0013725B" w:rsidP="00CC2B6C">
      <w:pPr>
        <w:pStyle w:val="ListParagraph"/>
        <w:numPr>
          <w:ilvl w:val="0"/>
          <w:numId w:val="11"/>
        </w:numPr>
        <w:rPr>
          <w:sz w:val="24"/>
          <w:szCs w:val="24"/>
        </w:rPr>
      </w:pPr>
      <w:r w:rsidRPr="00727AC6">
        <w:rPr>
          <w:sz w:val="24"/>
          <w:szCs w:val="24"/>
        </w:rPr>
        <w:t xml:space="preserve">If we teach and assess using core competencies, will we see an improvement in behaviour and </w:t>
      </w:r>
      <w:r w:rsidR="00CC2B6C" w:rsidRPr="00727AC6">
        <w:rPr>
          <w:sz w:val="24"/>
          <w:szCs w:val="24"/>
        </w:rPr>
        <w:t>increase in empathy? (grade 6)</w:t>
      </w:r>
    </w:p>
    <w:p w:rsidR="00CC2B6C" w:rsidRPr="00727AC6" w:rsidRDefault="00CC2B6C" w:rsidP="00CC2B6C">
      <w:pPr>
        <w:pStyle w:val="ListParagraph"/>
        <w:numPr>
          <w:ilvl w:val="0"/>
          <w:numId w:val="11"/>
        </w:numPr>
        <w:rPr>
          <w:sz w:val="24"/>
          <w:szCs w:val="24"/>
        </w:rPr>
      </w:pPr>
      <w:r w:rsidRPr="00727AC6">
        <w:rPr>
          <w:sz w:val="24"/>
          <w:szCs w:val="24"/>
        </w:rPr>
        <w:t>If we teach and assess using core competencies, will we see an improvement in behaviour and respect for others? (grade 7)</w:t>
      </w:r>
    </w:p>
    <w:p w:rsidR="001F2E6F" w:rsidRDefault="00CC2B6C" w:rsidP="001F2E6F">
      <w:pPr>
        <w:pStyle w:val="ListParagraph"/>
        <w:numPr>
          <w:ilvl w:val="0"/>
          <w:numId w:val="11"/>
        </w:numPr>
        <w:rPr>
          <w:sz w:val="24"/>
          <w:szCs w:val="24"/>
        </w:rPr>
      </w:pPr>
      <w:r w:rsidRPr="00727AC6">
        <w:rPr>
          <w:sz w:val="24"/>
          <w:szCs w:val="24"/>
        </w:rPr>
        <w:t>If we teach and assess using core competencies, will we see an improvement in behaviour and respect for self? (grade 8)</w:t>
      </w:r>
    </w:p>
    <w:p w:rsidR="001F2E6F" w:rsidRDefault="001F2E6F" w:rsidP="001F2E6F">
      <w:pPr>
        <w:pStyle w:val="ListParagraph"/>
        <w:ind w:left="0"/>
        <w:jc w:val="both"/>
        <w:rPr>
          <w:sz w:val="24"/>
          <w:szCs w:val="24"/>
        </w:rPr>
      </w:pPr>
      <w:r>
        <w:rPr>
          <w:sz w:val="24"/>
          <w:szCs w:val="24"/>
        </w:rPr>
        <w:tab/>
        <w:t>Com</w:t>
      </w:r>
      <w:r w:rsidR="00606F23">
        <w:rPr>
          <w:sz w:val="24"/>
          <w:szCs w:val="24"/>
        </w:rPr>
        <w:t xml:space="preserve">munication </w:t>
      </w:r>
    </w:p>
    <w:p w:rsidR="006E2352" w:rsidRPr="00727AC6" w:rsidRDefault="006E2352" w:rsidP="006E2352">
      <w:pPr>
        <w:pStyle w:val="ListParagraph"/>
        <w:numPr>
          <w:ilvl w:val="0"/>
          <w:numId w:val="11"/>
        </w:numPr>
        <w:rPr>
          <w:sz w:val="24"/>
          <w:szCs w:val="24"/>
        </w:rPr>
      </w:pPr>
      <w:r w:rsidRPr="00727AC6">
        <w:rPr>
          <w:sz w:val="24"/>
          <w:szCs w:val="24"/>
        </w:rPr>
        <w:t xml:space="preserve">If we teach and assess using core competencies, will we see </w:t>
      </w:r>
      <w:r>
        <w:rPr>
          <w:sz w:val="24"/>
          <w:szCs w:val="24"/>
        </w:rPr>
        <w:t xml:space="preserve">an improvement in </w:t>
      </w:r>
      <w:r w:rsidR="00FD5A68">
        <w:rPr>
          <w:sz w:val="24"/>
          <w:szCs w:val="24"/>
        </w:rPr>
        <w:t>s</w:t>
      </w:r>
      <w:r w:rsidR="00606F23">
        <w:rPr>
          <w:sz w:val="24"/>
          <w:szCs w:val="24"/>
        </w:rPr>
        <w:t>tudent’s ability to communicate with each other and with adults?</w:t>
      </w:r>
    </w:p>
    <w:p w:rsidR="001F2E6F" w:rsidRPr="001F2E6F" w:rsidRDefault="001F2E6F" w:rsidP="001F2E6F">
      <w:pPr>
        <w:pStyle w:val="ListParagraph"/>
        <w:ind w:left="0"/>
        <w:jc w:val="both"/>
        <w:rPr>
          <w:sz w:val="24"/>
          <w:szCs w:val="24"/>
        </w:rPr>
      </w:pPr>
    </w:p>
    <w:p w:rsidR="00F81862" w:rsidRPr="008C73DA" w:rsidRDefault="00E33A1A" w:rsidP="008C73DA">
      <w:pPr>
        <w:rPr>
          <w:sz w:val="24"/>
          <w:szCs w:val="24"/>
        </w:rPr>
      </w:pPr>
      <w:r w:rsidRPr="00FF211D">
        <w:rPr>
          <w:b/>
          <w:sz w:val="24"/>
          <w:szCs w:val="24"/>
          <w:u w:val="single"/>
        </w:rPr>
        <w:t xml:space="preserve">Structures and </w:t>
      </w:r>
      <w:r w:rsidR="006007DF" w:rsidRPr="00FF211D">
        <w:rPr>
          <w:b/>
          <w:sz w:val="24"/>
          <w:szCs w:val="24"/>
          <w:u w:val="single"/>
        </w:rPr>
        <w:t>Strategies</w:t>
      </w:r>
      <w:r w:rsidR="006007DF" w:rsidRPr="007758CE">
        <w:rPr>
          <w:sz w:val="24"/>
          <w:szCs w:val="24"/>
        </w:rPr>
        <w:t>:</w:t>
      </w:r>
    </w:p>
    <w:p w:rsidR="008C73DA" w:rsidRDefault="008C73DA" w:rsidP="008C73DA">
      <w:pPr>
        <w:pStyle w:val="ListParagraph"/>
        <w:numPr>
          <w:ilvl w:val="0"/>
          <w:numId w:val="12"/>
        </w:numPr>
        <w:rPr>
          <w:sz w:val="24"/>
          <w:szCs w:val="24"/>
        </w:rPr>
      </w:pPr>
      <w:r>
        <w:rPr>
          <w:sz w:val="24"/>
          <w:szCs w:val="24"/>
        </w:rPr>
        <w:t>Literacy</w:t>
      </w:r>
    </w:p>
    <w:p w:rsidR="008C73DA" w:rsidRPr="0001454B" w:rsidRDefault="008C73DA" w:rsidP="0001454B">
      <w:pPr>
        <w:pStyle w:val="ListParagraph"/>
        <w:numPr>
          <w:ilvl w:val="0"/>
          <w:numId w:val="13"/>
        </w:numPr>
        <w:rPr>
          <w:sz w:val="24"/>
          <w:szCs w:val="24"/>
        </w:rPr>
      </w:pPr>
      <w:r>
        <w:rPr>
          <w:sz w:val="24"/>
          <w:szCs w:val="24"/>
        </w:rPr>
        <w:t>LST and ELD co-planning and co-teaching in classrooms.</w:t>
      </w:r>
    </w:p>
    <w:p w:rsidR="004658EA" w:rsidRDefault="008C73DA" w:rsidP="00F319FA">
      <w:pPr>
        <w:pStyle w:val="ListParagraph"/>
        <w:numPr>
          <w:ilvl w:val="0"/>
          <w:numId w:val="13"/>
        </w:numPr>
        <w:rPr>
          <w:sz w:val="24"/>
          <w:szCs w:val="24"/>
        </w:rPr>
      </w:pPr>
      <w:r>
        <w:rPr>
          <w:sz w:val="24"/>
          <w:szCs w:val="24"/>
        </w:rPr>
        <w:t>Teacher collaboration f</w:t>
      </w:r>
      <w:r w:rsidR="00F319FA">
        <w:rPr>
          <w:sz w:val="24"/>
          <w:szCs w:val="24"/>
        </w:rPr>
        <w:t>or grade level units and lesson</w:t>
      </w:r>
    </w:p>
    <w:p w:rsidR="00F319FA" w:rsidRPr="00F319FA" w:rsidRDefault="00F319FA" w:rsidP="00F319FA">
      <w:pPr>
        <w:pStyle w:val="ListParagraph"/>
        <w:numPr>
          <w:ilvl w:val="0"/>
          <w:numId w:val="13"/>
        </w:numPr>
        <w:rPr>
          <w:sz w:val="24"/>
          <w:szCs w:val="24"/>
        </w:rPr>
      </w:pPr>
      <w:r>
        <w:rPr>
          <w:sz w:val="24"/>
          <w:szCs w:val="24"/>
        </w:rPr>
        <w:t>Grade 6 Reading groups</w:t>
      </w:r>
    </w:p>
    <w:p w:rsidR="004658EA" w:rsidRDefault="004658EA" w:rsidP="008C73DA">
      <w:pPr>
        <w:pStyle w:val="ListParagraph"/>
        <w:numPr>
          <w:ilvl w:val="0"/>
          <w:numId w:val="13"/>
        </w:numPr>
        <w:rPr>
          <w:sz w:val="24"/>
          <w:szCs w:val="24"/>
        </w:rPr>
      </w:pPr>
      <w:r>
        <w:rPr>
          <w:sz w:val="24"/>
          <w:szCs w:val="24"/>
        </w:rPr>
        <w:t>Library Prezi’s to promote Literacy</w:t>
      </w:r>
    </w:p>
    <w:p w:rsidR="004658EA" w:rsidRDefault="004658EA" w:rsidP="008C73DA">
      <w:pPr>
        <w:pStyle w:val="ListParagraph"/>
        <w:numPr>
          <w:ilvl w:val="0"/>
          <w:numId w:val="13"/>
        </w:numPr>
        <w:rPr>
          <w:sz w:val="24"/>
          <w:szCs w:val="24"/>
        </w:rPr>
      </w:pPr>
      <w:r>
        <w:rPr>
          <w:sz w:val="24"/>
          <w:szCs w:val="24"/>
        </w:rPr>
        <w:t>6 Minute Solution</w:t>
      </w:r>
    </w:p>
    <w:p w:rsidR="004658EA" w:rsidRDefault="00F319FA" w:rsidP="008C73DA">
      <w:pPr>
        <w:pStyle w:val="ListParagraph"/>
        <w:numPr>
          <w:ilvl w:val="0"/>
          <w:numId w:val="13"/>
        </w:numPr>
        <w:rPr>
          <w:sz w:val="24"/>
          <w:szCs w:val="24"/>
        </w:rPr>
      </w:pPr>
      <w:r>
        <w:rPr>
          <w:sz w:val="24"/>
          <w:szCs w:val="24"/>
        </w:rPr>
        <w:t xml:space="preserve">Adrienne Gear </w:t>
      </w:r>
      <w:r w:rsidR="004658EA">
        <w:rPr>
          <w:sz w:val="24"/>
          <w:szCs w:val="24"/>
        </w:rPr>
        <w:t>Strategies</w:t>
      </w:r>
    </w:p>
    <w:p w:rsidR="004658EA" w:rsidRDefault="004658EA" w:rsidP="004658EA">
      <w:pPr>
        <w:pStyle w:val="ListParagraph"/>
        <w:numPr>
          <w:ilvl w:val="0"/>
          <w:numId w:val="13"/>
        </w:numPr>
        <w:rPr>
          <w:sz w:val="24"/>
          <w:szCs w:val="24"/>
        </w:rPr>
      </w:pPr>
      <w:r>
        <w:rPr>
          <w:sz w:val="24"/>
          <w:szCs w:val="24"/>
        </w:rPr>
        <w:t>Celebration of Reading pictures posted within the school</w:t>
      </w:r>
    </w:p>
    <w:p w:rsidR="004658EA" w:rsidRPr="004658EA" w:rsidRDefault="004658EA" w:rsidP="004658EA">
      <w:pPr>
        <w:pStyle w:val="ListParagraph"/>
        <w:numPr>
          <w:ilvl w:val="0"/>
          <w:numId w:val="13"/>
        </w:numPr>
        <w:rPr>
          <w:sz w:val="24"/>
          <w:szCs w:val="24"/>
        </w:rPr>
      </w:pPr>
      <w:r>
        <w:rPr>
          <w:sz w:val="24"/>
          <w:szCs w:val="24"/>
        </w:rPr>
        <w:t>Guided reading across classrooms</w:t>
      </w:r>
    </w:p>
    <w:p w:rsidR="0002649D" w:rsidRDefault="0002649D" w:rsidP="0002649D">
      <w:pPr>
        <w:pStyle w:val="ListParagraph"/>
        <w:ind w:left="1440"/>
        <w:rPr>
          <w:sz w:val="24"/>
          <w:szCs w:val="24"/>
        </w:rPr>
      </w:pPr>
    </w:p>
    <w:p w:rsidR="008C73DA" w:rsidRDefault="006007DF" w:rsidP="008C73DA">
      <w:pPr>
        <w:pStyle w:val="ListParagraph"/>
        <w:numPr>
          <w:ilvl w:val="0"/>
          <w:numId w:val="12"/>
        </w:numPr>
        <w:rPr>
          <w:sz w:val="24"/>
          <w:szCs w:val="24"/>
        </w:rPr>
      </w:pPr>
      <w:r>
        <w:rPr>
          <w:sz w:val="24"/>
          <w:szCs w:val="24"/>
        </w:rPr>
        <w:t>Personal and Cultural Awareness and Communication</w:t>
      </w:r>
    </w:p>
    <w:p w:rsidR="008C73DA" w:rsidRDefault="008C73DA" w:rsidP="008C73DA">
      <w:pPr>
        <w:pStyle w:val="ListParagraph"/>
        <w:numPr>
          <w:ilvl w:val="0"/>
          <w:numId w:val="14"/>
        </w:numPr>
        <w:rPr>
          <w:sz w:val="24"/>
          <w:szCs w:val="24"/>
        </w:rPr>
      </w:pPr>
      <w:r>
        <w:rPr>
          <w:sz w:val="24"/>
          <w:szCs w:val="24"/>
        </w:rPr>
        <w:t>Positive Behaviour Support change model</w:t>
      </w:r>
    </w:p>
    <w:p w:rsidR="008C73DA" w:rsidRDefault="000D065C" w:rsidP="008C73DA">
      <w:pPr>
        <w:pStyle w:val="ListParagraph"/>
        <w:numPr>
          <w:ilvl w:val="0"/>
          <w:numId w:val="14"/>
        </w:numPr>
        <w:rPr>
          <w:sz w:val="24"/>
          <w:szCs w:val="24"/>
        </w:rPr>
      </w:pPr>
      <w:r>
        <w:rPr>
          <w:sz w:val="24"/>
          <w:szCs w:val="24"/>
        </w:rPr>
        <w:t>School wide shared matrix to promote language used to increase positive behaviours within the school</w:t>
      </w:r>
    </w:p>
    <w:p w:rsidR="000D065C" w:rsidRPr="006007DF" w:rsidRDefault="000D065C" w:rsidP="006007DF">
      <w:pPr>
        <w:pStyle w:val="ListParagraph"/>
        <w:numPr>
          <w:ilvl w:val="0"/>
          <w:numId w:val="14"/>
        </w:numPr>
        <w:rPr>
          <w:sz w:val="24"/>
          <w:szCs w:val="24"/>
        </w:rPr>
      </w:pPr>
      <w:r w:rsidRPr="006007DF">
        <w:rPr>
          <w:sz w:val="24"/>
          <w:szCs w:val="24"/>
        </w:rPr>
        <w:t xml:space="preserve">Grade group focus to scaffold </w:t>
      </w:r>
      <w:r w:rsidR="006007DF" w:rsidRPr="006007DF">
        <w:rPr>
          <w:sz w:val="24"/>
          <w:szCs w:val="24"/>
        </w:rPr>
        <w:t>Personal and Cultural Awareness and Communication</w:t>
      </w:r>
      <w:r w:rsidR="006007DF">
        <w:rPr>
          <w:sz w:val="24"/>
          <w:szCs w:val="24"/>
        </w:rPr>
        <w:t xml:space="preserve"> </w:t>
      </w:r>
      <w:r w:rsidRPr="006007DF">
        <w:rPr>
          <w:sz w:val="24"/>
          <w:szCs w:val="24"/>
        </w:rPr>
        <w:t>goal from grade 6 t</w:t>
      </w:r>
      <w:r w:rsidR="00D662A0" w:rsidRPr="006007DF">
        <w:rPr>
          <w:sz w:val="24"/>
          <w:szCs w:val="24"/>
        </w:rPr>
        <w:t>h</w:t>
      </w:r>
      <w:r w:rsidRPr="006007DF">
        <w:rPr>
          <w:sz w:val="24"/>
          <w:szCs w:val="24"/>
        </w:rPr>
        <w:t>rough to grade 8</w:t>
      </w:r>
    </w:p>
    <w:p w:rsidR="004658EA" w:rsidRPr="006007DF" w:rsidRDefault="004658EA" w:rsidP="006007DF">
      <w:pPr>
        <w:pStyle w:val="ListParagraph"/>
        <w:numPr>
          <w:ilvl w:val="0"/>
          <w:numId w:val="14"/>
        </w:numPr>
        <w:rPr>
          <w:sz w:val="24"/>
          <w:szCs w:val="24"/>
        </w:rPr>
      </w:pPr>
      <w:r w:rsidRPr="006007DF">
        <w:rPr>
          <w:sz w:val="24"/>
          <w:szCs w:val="24"/>
        </w:rPr>
        <w:t xml:space="preserve">Student led groups to increase </w:t>
      </w:r>
      <w:r w:rsidR="006007DF">
        <w:rPr>
          <w:sz w:val="24"/>
          <w:szCs w:val="24"/>
        </w:rPr>
        <w:t>personal and cultural awareness and c</w:t>
      </w:r>
      <w:r w:rsidR="006007DF" w:rsidRPr="006007DF">
        <w:rPr>
          <w:sz w:val="24"/>
          <w:szCs w:val="24"/>
        </w:rPr>
        <w:t>ommunication</w:t>
      </w:r>
      <w:r w:rsidR="006007DF">
        <w:rPr>
          <w:sz w:val="24"/>
          <w:szCs w:val="24"/>
        </w:rPr>
        <w:t xml:space="preserve">: </w:t>
      </w:r>
      <w:r w:rsidRPr="006007DF">
        <w:rPr>
          <w:sz w:val="24"/>
          <w:szCs w:val="24"/>
        </w:rPr>
        <w:t>Kindness Club</w:t>
      </w:r>
      <w:r w:rsidR="006007DF">
        <w:rPr>
          <w:sz w:val="24"/>
          <w:szCs w:val="24"/>
        </w:rPr>
        <w:t xml:space="preserve"> and Leadership</w:t>
      </w:r>
    </w:p>
    <w:p w:rsidR="004658EA" w:rsidRPr="006007DF" w:rsidRDefault="004658EA" w:rsidP="006007DF">
      <w:pPr>
        <w:pStyle w:val="ListParagraph"/>
        <w:numPr>
          <w:ilvl w:val="0"/>
          <w:numId w:val="14"/>
        </w:numPr>
        <w:rPr>
          <w:sz w:val="24"/>
          <w:szCs w:val="24"/>
        </w:rPr>
      </w:pPr>
      <w:r w:rsidRPr="006007DF">
        <w:rPr>
          <w:sz w:val="24"/>
          <w:szCs w:val="24"/>
        </w:rPr>
        <w:t xml:space="preserve">Developing lessons to explicitly teach </w:t>
      </w:r>
      <w:r w:rsidR="006007DF">
        <w:rPr>
          <w:sz w:val="24"/>
          <w:szCs w:val="24"/>
        </w:rPr>
        <w:t>personal and cultural a</w:t>
      </w:r>
      <w:r w:rsidR="006007DF" w:rsidRPr="006007DF">
        <w:rPr>
          <w:sz w:val="24"/>
          <w:szCs w:val="24"/>
        </w:rPr>
        <w:t xml:space="preserve">wareness </w:t>
      </w:r>
      <w:r w:rsidRPr="006007DF">
        <w:rPr>
          <w:sz w:val="24"/>
          <w:szCs w:val="24"/>
        </w:rPr>
        <w:t>goals at each grade level</w:t>
      </w:r>
    </w:p>
    <w:p w:rsidR="004658EA" w:rsidRDefault="004658EA" w:rsidP="008C73DA">
      <w:pPr>
        <w:pStyle w:val="ListParagraph"/>
        <w:numPr>
          <w:ilvl w:val="0"/>
          <w:numId w:val="14"/>
        </w:numPr>
        <w:rPr>
          <w:sz w:val="24"/>
          <w:szCs w:val="24"/>
        </w:rPr>
      </w:pPr>
      <w:r>
        <w:rPr>
          <w:sz w:val="24"/>
          <w:szCs w:val="24"/>
        </w:rPr>
        <w:t>Explicitly teaching students how to self-assess using the core-competencies</w:t>
      </w:r>
    </w:p>
    <w:p w:rsidR="004658EA" w:rsidRDefault="004658EA" w:rsidP="008C73DA">
      <w:pPr>
        <w:pStyle w:val="ListParagraph"/>
        <w:numPr>
          <w:ilvl w:val="0"/>
          <w:numId w:val="14"/>
        </w:numPr>
        <w:rPr>
          <w:sz w:val="24"/>
          <w:szCs w:val="24"/>
        </w:rPr>
      </w:pPr>
      <w:r>
        <w:rPr>
          <w:sz w:val="24"/>
          <w:szCs w:val="24"/>
        </w:rPr>
        <w:lastRenderedPageBreak/>
        <w:t>Promoting peer-tutoring roles to increase personal awareness</w:t>
      </w:r>
    </w:p>
    <w:p w:rsidR="006007DF" w:rsidRDefault="006007DF" w:rsidP="008C73DA">
      <w:pPr>
        <w:pStyle w:val="ListParagraph"/>
        <w:numPr>
          <w:ilvl w:val="0"/>
          <w:numId w:val="14"/>
        </w:numPr>
        <w:rPr>
          <w:sz w:val="24"/>
          <w:szCs w:val="24"/>
        </w:rPr>
      </w:pPr>
      <w:r>
        <w:rPr>
          <w:sz w:val="24"/>
          <w:szCs w:val="24"/>
        </w:rPr>
        <w:t xml:space="preserve">School wide cultural events; Lion Dance, </w:t>
      </w:r>
      <w:proofErr w:type="spellStart"/>
      <w:r>
        <w:rPr>
          <w:sz w:val="24"/>
          <w:szCs w:val="24"/>
        </w:rPr>
        <w:t>Carnaval</w:t>
      </w:r>
      <w:proofErr w:type="spellEnd"/>
      <w:r>
        <w:rPr>
          <w:sz w:val="24"/>
          <w:szCs w:val="24"/>
        </w:rPr>
        <w:t xml:space="preserve">, Aboriginal Day, Crests and Clans units, </w:t>
      </w:r>
      <w:r w:rsidR="00F319FA">
        <w:rPr>
          <w:sz w:val="24"/>
          <w:szCs w:val="24"/>
        </w:rPr>
        <w:t xml:space="preserve">totem pole unit, </w:t>
      </w:r>
      <w:r>
        <w:rPr>
          <w:sz w:val="24"/>
          <w:szCs w:val="24"/>
        </w:rPr>
        <w:t>arts and mentorship programs.</w:t>
      </w:r>
    </w:p>
    <w:p w:rsidR="006007DF" w:rsidRDefault="004658EA" w:rsidP="002D500C">
      <w:pPr>
        <w:pStyle w:val="ListParagraph"/>
        <w:numPr>
          <w:ilvl w:val="0"/>
          <w:numId w:val="14"/>
        </w:numPr>
        <w:rPr>
          <w:sz w:val="24"/>
          <w:szCs w:val="24"/>
        </w:rPr>
      </w:pPr>
      <w:r>
        <w:rPr>
          <w:sz w:val="24"/>
          <w:szCs w:val="24"/>
        </w:rPr>
        <w:t>School wide focus on “We Believe” statements</w:t>
      </w:r>
    </w:p>
    <w:p w:rsidR="00136355" w:rsidRPr="006007DF" w:rsidRDefault="00DB2F8D" w:rsidP="005E5441">
      <w:pPr>
        <w:ind w:left="1080"/>
        <w:jc w:val="center"/>
        <w:rPr>
          <w:sz w:val="24"/>
          <w:szCs w:val="24"/>
        </w:rPr>
      </w:pPr>
      <w:r>
        <w:rPr>
          <w:rFonts w:eastAsia="Times New Roman"/>
          <w:noProof/>
          <w:lang w:val="en-US"/>
        </w:rPr>
        <w:drawing>
          <wp:inline distT="0" distB="0" distL="0" distR="0">
            <wp:extent cx="2971800" cy="2228849"/>
            <wp:effectExtent l="0" t="0" r="0" b="635"/>
            <wp:docPr id="9" name="Picture 9" descr="cid:419a1547-bbf8-426a-bd21-c40f5917b3b9@namprd16.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419a1547-bbf8-426a-bd21-c40f5917b3b9@namprd16.prod.outlook.com"/>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976336" cy="2232251"/>
                    </a:xfrm>
                    <a:prstGeom prst="rect">
                      <a:avLst/>
                    </a:prstGeom>
                    <a:noFill/>
                    <a:ln>
                      <a:noFill/>
                    </a:ln>
                  </pic:spPr>
                </pic:pic>
              </a:graphicData>
            </a:graphic>
          </wp:inline>
        </w:drawing>
      </w:r>
    </w:p>
    <w:p w:rsidR="007758CE" w:rsidRPr="007758CE" w:rsidRDefault="007758CE" w:rsidP="007758CE">
      <w:pPr>
        <w:rPr>
          <w:sz w:val="24"/>
          <w:szCs w:val="24"/>
        </w:rPr>
      </w:pPr>
      <w:r w:rsidRPr="00FF211D">
        <w:rPr>
          <w:b/>
          <w:sz w:val="24"/>
          <w:szCs w:val="24"/>
          <w:u w:val="single"/>
        </w:rPr>
        <w:t xml:space="preserve">Plans for Staff </w:t>
      </w:r>
      <w:r w:rsidR="006007DF" w:rsidRPr="00FF211D">
        <w:rPr>
          <w:b/>
          <w:sz w:val="24"/>
          <w:szCs w:val="24"/>
          <w:u w:val="single"/>
        </w:rPr>
        <w:t>Development</w:t>
      </w:r>
      <w:r w:rsidR="006007DF" w:rsidRPr="007758CE">
        <w:rPr>
          <w:sz w:val="24"/>
          <w:szCs w:val="24"/>
        </w:rPr>
        <w:t>:</w:t>
      </w:r>
      <w:r w:rsidRPr="007758CE">
        <w:rPr>
          <w:sz w:val="24"/>
          <w:szCs w:val="24"/>
        </w:rPr>
        <w:t xml:space="preserve"> </w:t>
      </w:r>
    </w:p>
    <w:p w:rsidR="000D065C" w:rsidRDefault="00727AC6" w:rsidP="007758CE">
      <w:pPr>
        <w:pStyle w:val="ListParagraph"/>
        <w:numPr>
          <w:ilvl w:val="0"/>
          <w:numId w:val="3"/>
        </w:numPr>
        <w:rPr>
          <w:sz w:val="24"/>
          <w:szCs w:val="24"/>
        </w:rPr>
      </w:pPr>
      <w:r>
        <w:rPr>
          <w:sz w:val="24"/>
          <w:szCs w:val="24"/>
        </w:rPr>
        <w:t>Autism workshop</w:t>
      </w:r>
      <w:r w:rsidR="00D9307A">
        <w:rPr>
          <w:sz w:val="24"/>
          <w:szCs w:val="24"/>
        </w:rPr>
        <w:t>s</w:t>
      </w:r>
    </w:p>
    <w:p w:rsidR="007D0475" w:rsidRDefault="007D0475" w:rsidP="007758CE">
      <w:pPr>
        <w:pStyle w:val="ListParagraph"/>
        <w:numPr>
          <w:ilvl w:val="0"/>
          <w:numId w:val="3"/>
        </w:numPr>
        <w:rPr>
          <w:sz w:val="24"/>
          <w:szCs w:val="24"/>
        </w:rPr>
      </w:pPr>
      <w:r>
        <w:rPr>
          <w:sz w:val="24"/>
          <w:szCs w:val="24"/>
        </w:rPr>
        <w:t>Regular weekly collaboration</w:t>
      </w:r>
    </w:p>
    <w:p w:rsidR="007D0475" w:rsidRDefault="007D0475" w:rsidP="007758CE">
      <w:pPr>
        <w:pStyle w:val="ListParagraph"/>
        <w:numPr>
          <w:ilvl w:val="0"/>
          <w:numId w:val="3"/>
        </w:numPr>
        <w:rPr>
          <w:sz w:val="24"/>
          <w:szCs w:val="24"/>
        </w:rPr>
      </w:pPr>
      <w:r>
        <w:rPr>
          <w:sz w:val="24"/>
          <w:szCs w:val="24"/>
        </w:rPr>
        <w:t>Cross-Currents Professional development</w:t>
      </w:r>
    </w:p>
    <w:p w:rsidR="007D0475" w:rsidRDefault="007D0475" w:rsidP="007758CE">
      <w:pPr>
        <w:pStyle w:val="ListParagraph"/>
        <w:numPr>
          <w:ilvl w:val="0"/>
          <w:numId w:val="3"/>
        </w:numPr>
        <w:rPr>
          <w:sz w:val="24"/>
          <w:szCs w:val="24"/>
        </w:rPr>
      </w:pPr>
      <w:r>
        <w:rPr>
          <w:sz w:val="24"/>
          <w:szCs w:val="24"/>
        </w:rPr>
        <w:t>PITA Professional Development</w:t>
      </w:r>
    </w:p>
    <w:p w:rsidR="00727AC6" w:rsidRPr="00727AC6" w:rsidRDefault="00727AC6" w:rsidP="00727AC6">
      <w:pPr>
        <w:pStyle w:val="ListParagraph"/>
        <w:numPr>
          <w:ilvl w:val="0"/>
          <w:numId w:val="3"/>
        </w:numPr>
        <w:rPr>
          <w:b/>
          <w:sz w:val="24"/>
          <w:szCs w:val="24"/>
          <w:u w:val="single"/>
        </w:rPr>
      </w:pPr>
      <w:r>
        <w:rPr>
          <w:sz w:val="24"/>
          <w:szCs w:val="24"/>
        </w:rPr>
        <w:t>Maker Day Staff workshop</w:t>
      </w:r>
    </w:p>
    <w:p w:rsidR="00727AC6" w:rsidRPr="00136355" w:rsidRDefault="00727AC6" w:rsidP="00727AC6">
      <w:pPr>
        <w:pStyle w:val="ListParagraph"/>
        <w:numPr>
          <w:ilvl w:val="0"/>
          <w:numId w:val="3"/>
        </w:numPr>
        <w:rPr>
          <w:b/>
          <w:sz w:val="24"/>
          <w:szCs w:val="24"/>
          <w:u w:val="single"/>
        </w:rPr>
      </w:pPr>
      <w:r>
        <w:rPr>
          <w:sz w:val="24"/>
          <w:szCs w:val="24"/>
        </w:rPr>
        <w:t>Mental health workshop</w:t>
      </w:r>
    </w:p>
    <w:p w:rsidR="004658EA" w:rsidRPr="0001454B" w:rsidRDefault="004658EA" w:rsidP="00F81862">
      <w:pPr>
        <w:pStyle w:val="ListParagraph"/>
        <w:numPr>
          <w:ilvl w:val="0"/>
          <w:numId w:val="3"/>
        </w:numPr>
        <w:rPr>
          <w:b/>
          <w:sz w:val="24"/>
          <w:szCs w:val="24"/>
          <w:u w:val="single"/>
        </w:rPr>
      </w:pPr>
      <w:r>
        <w:rPr>
          <w:sz w:val="24"/>
          <w:szCs w:val="24"/>
        </w:rPr>
        <w:t xml:space="preserve">Time to collaborate and follow up after Pro-d implementation to </w:t>
      </w:r>
      <w:r w:rsidR="00C12962">
        <w:rPr>
          <w:sz w:val="24"/>
          <w:szCs w:val="24"/>
        </w:rPr>
        <w:t>promote the learning opportunities</w:t>
      </w:r>
    </w:p>
    <w:p w:rsidR="0001454B" w:rsidRPr="00F319FA" w:rsidRDefault="0001454B" w:rsidP="00F81862">
      <w:pPr>
        <w:pStyle w:val="ListParagraph"/>
        <w:numPr>
          <w:ilvl w:val="0"/>
          <w:numId w:val="3"/>
        </w:numPr>
        <w:rPr>
          <w:b/>
          <w:sz w:val="24"/>
          <w:szCs w:val="24"/>
          <w:u w:val="single"/>
        </w:rPr>
      </w:pPr>
      <w:r>
        <w:rPr>
          <w:sz w:val="24"/>
          <w:szCs w:val="24"/>
        </w:rPr>
        <w:t>Trauma Informed Practice</w:t>
      </w:r>
      <w:r w:rsidR="006E2352">
        <w:rPr>
          <w:sz w:val="24"/>
          <w:szCs w:val="24"/>
        </w:rPr>
        <w:t xml:space="preserve"> – Implementation Day</w:t>
      </w:r>
    </w:p>
    <w:p w:rsidR="00F319FA" w:rsidRPr="00F319FA" w:rsidRDefault="00F319FA" w:rsidP="00F81862">
      <w:pPr>
        <w:pStyle w:val="ListParagraph"/>
        <w:numPr>
          <w:ilvl w:val="0"/>
          <w:numId w:val="3"/>
        </w:numPr>
        <w:rPr>
          <w:b/>
          <w:sz w:val="24"/>
          <w:szCs w:val="24"/>
          <w:u w:val="single"/>
        </w:rPr>
      </w:pPr>
      <w:proofErr w:type="spellStart"/>
      <w:r>
        <w:rPr>
          <w:sz w:val="24"/>
          <w:szCs w:val="24"/>
        </w:rPr>
        <w:t>Cris</w:t>
      </w:r>
      <w:proofErr w:type="spellEnd"/>
      <w:r>
        <w:rPr>
          <w:sz w:val="24"/>
          <w:szCs w:val="24"/>
        </w:rPr>
        <w:t xml:space="preserve"> Rowan and technology awareness</w:t>
      </w:r>
    </w:p>
    <w:p w:rsidR="00F319FA" w:rsidRPr="00F319FA" w:rsidRDefault="00F319FA" w:rsidP="00F81862">
      <w:pPr>
        <w:pStyle w:val="ListParagraph"/>
        <w:numPr>
          <w:ilvl w:val="0"/>
          <w:numId w:val="3"/>
        </w:numPr>
        <w:rPr>
          <w:b/>
          <w:sz w:val="24"/>
          <w:szCs w:val="24"/>
          <w:u w:val="single"/>
        </w:rPr>
      </w:pPr>
      <w:r>
        <w:rPr>
          <w:sz w:val="24"/>
          <w:szCs w:val="24"/>
        </w:rPr>
        <w:t>District Professional Development Conference (November)</w:t>
      </w:r>
    </w:p>
    <w:p w:rsidR="00F319FA" w:rsidRPr="00727AC6" w:rsidRDefault="00F319FA" w:rsidP="00F81862">
      <w:pPr>
        <w:pStyle w:val="ListParagraph"/>
        <w:numPr>
          <w:ilvl w:val="0"/>
          <w:numId w:val="3"/>
        </w:numPr>
        <w:rPr>
          <w:b/>
          <w:sz w:val="24"/>
          <w:szCs w:val="24"/>
          <w:u w:val="single"/>
        </w:rPr>
      </w:pPr>
      <w:r>
        <w:rPr>
          <w:sz w:val="24"/>
          <w:szCs w:val="24"/>
        </w:rPr>
        <w:t>Math Ts’msyen lessons</w:t>
      </w:r>
    </w:p>
    <w:p w:rsidR="00136355" w:rsidRDefault="00136355" w:rsidP="00136355">
      <w:pPr>
        <w:pStyle w:val="ListParagraph"/>
        <w:jc w:val="center"/>
        <w:rPr>
          <w:b/>
          <w:sz w:val="24"/>
          <w:szCs w:val="24"/>
          <w:u w:val="single"/>
        </w:rPr>
      </w:pPr>
    </w:p>
    <w:p w:rsidR="00633EA8" w:rsidRPr="00727AC6" w:rsidRDefault="00DB2F8D" w:rsidP="00727AC6">
      <w:pPr>
        <w:pStyle w:val="ListParagraph"/>
        <w:jc w:val="center"/>
        <w:rPr>
          <w:b/>
          <w:sz w:val="24"/>
          <w:szCs w:val="24"/>
          <w:u w:val="single"/>
        </w:rPr>
      </w:pPr>
      <w:r>
        <w:rPr>
          <w:rFonts w:eastAsia="Times New Roman"/>
          <w:noProof/>
          <w:lang w:val="en-US"/>
        </w:rPr>
        <w:lastRenderedPageBreak/>
        <w:drawing>
          <wp:inline distT="0" distB="0" distL="0" distR="0">
            <wp:extent cx="3429000" cy="2571751"/>
            <wp:effectExtent l="0" t="0" r="0" b="0"/>
            <wp:docPr id="10" name="Picture 10" descr="cid:516ca3c3-1161-4828-9ac5-cd983bb5d64a@namprd16.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516ca3c3-1161-4828-9ac5-cd983bb5d64a@namprd16.prod.outlook.com"/>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429619" cy="2572215"/>
                    </a:xfrm>
                    <a:prstGeom prst="rect">
                      <a:avLst/>
                    </a:prstGeom>
                    <a:noFill/>
                    <a:ln>
                      <a:noFill/>
                    </a:ln>
                  </pic:spPr>
                </pic:pic>
              </a:graphicData>
            </a:graphic>
          </wp:inline>
        </w:drawing>
      </w:r>
    </w:p>
    <w:p w:rsidR="00E33A1A" w:rsidRPr="00633EA8" w:rsidRDefault="00E33A1A" w:rsidP="00633EA8">
      <w:pPr>
        <w:ind w:left="360"/>
        <w:rPr>
          <w:b/>
          <w:sz w:val="24"/>
          <w:szCs w:val="24"/>
          <w:u w:val="single"/>
        </w:rPr>
      </w:pPr>
      <w:r w:rsidRPr="00633EA8">
        <w:rPr>
          <w:b/>
          <w:sz w:val="24"/>
          <w:szCs w:val="24"/>
          <w:u w:val="single"/>
        </w:rPr>
        <w:t>Community Involvement</w:t>
      </w:r>
      <w:r w:rsidR="00FF211D" w:rsidRPr="00633EA8">
        <w:rPr>
          <w:b/>
          <w:sz w:val="24"/>
          <w:szCs w:val="24"/>
          <w:u w:val="single"/>
        </w:rPr>
        <w:t>:</w:t>
      </w:r>
    </w:p>
    <w:p w:rsidR="00564B06" w:rsidRDefault="003C58FB" w:rsidP="00F81862">
      <w:pPr>
        <w:pStyle w:val="ListParagraph"/>
        <w:numPr>
          <w:ilvl w:val="0"/>
          <w:numId w:val="6"/>
        </w:numPr>
        <w:rPr>
          <w:sz w:val="24"/>
          <w:szCs w:val="24"/>
        </w:rPr>
      </w:pPr>
      <w:r>
        <w:rPr>
          <w:sz w:val="24"/>
          <w:szCs w:val="24"/>
        </w:rPr>
        <w:t>Working with the PAC to host family fun nights to increase parental comfort with the school</w:t>
      </w:r>
    </w:p>
    <w:p w:rsidR="003C58FB" w:rsidRDefault="003C58FB" w:rsidP="00F81862">
      <w:pPr>
        <w:pStyle w:val="ListParagraph"/>
        <w:numPr>
          <w:ilvl w:val="0"/>
          <w:numId w:val="6"/>
        </w:numPr>
        <w:rPr>
          <w:sz w:val="24"/>
          <w:szCs w:val="24"/>
        </w:rPr>
      </w:pPr>
      <w:r>
        <w:rPr>
          <w:sz w:val="24"/>
          <w:szCs w:val="24"/>
        </w:rPr>
        <w:t xml:space="preserve">Students working with the community to fundraise for </w:t>
      </w:r>
      <w:r w:rsidR="005E5441">
        <w:rPr>
          <w:sz w:val="24"/>
          <w:szCs w:val="24"/>
        </w:rPr>
        <w:t>SPCA</w:t>
      </w:r>
    </w:p>
    <w:p w:rsidR="003C58FB" w:rsidRDefault="003C58FB" w:rsidP="00F81862">
      <w:pPr>
        <w:pStyle w:val="ListParagraph"/>
        <w:numPr>
          <w:ilvl w:val="0"/>
          <w:numId w:val="6"/>
        </w:numPr>
        <w:rPr>
          <w:sz w:val="24"/>
          <w:szCs w:val="24"/>
        </w:rPr>
      </w:pPr>
      <w:r>
        <w:rPr>
          <w:sz w:val="24"/>
          <w:szCs w:val="24"/>
        </w:rPr>
        <w:t>Students seeing a need in the community and raising awareness</w:t>
      </w:r>
    </w:p>
    <w:p w:rsidR="004658EA" w:rsidRDefault="005E5441" w:rsidP="00F81862">
      <w:pPr>
        <w:pStyle w:val="ListParagraph"/>
        <w:numPr>
          <w:ilvl w:val="0"/>
          <w:numId w:val="6"/>
        </w:numPr>
        <w:rPr>
          <w:sz w:val="24"/>
          <w:szCs w:val="24"/>
        </w:rPr>
      </w:pPr>
      <w:r>
        <w:rPr>
          <w:sz w:val="24"/>
          <w:szCs w:val="24"/>
        </w:rPr>
        <w:t>Leadership providing</w:t>
      </w:r>
      <w:r w:rsidR="004658EA">
        <w:rPr>
          <w:sz w:val="24"/>
          <w:szCs w:val="24"/>
        </w:rPr>
        <w:t xml:space="preserve"> community activities</w:t>
      </w:r>
    </w:p>
    <w:p w:rsidR="004658EA" w:rsidRDefault="004658EA" w:rsidP="00F81862">
      <w:pPr>
        <w:pStyle w:val="ListParagraph"/>
        <w:numPr>
          <w:ilvl w:val="0"/>
          <w:numId w:val="6"/>
        </w:numPr>
        <w:rPr>
          <w:sz w:val="24"/>
          <w:szCs w:val="24"/>
        </w:rPr>
      </w:pPr>
      <w:r>
        <w:rPr>
          <w:sz w:val="24"/>
          <w:szCs w:val="24"/>
        </w:rPr>
        <w:t>Role model guest speakers</w:t>
      </w:r>
    </w:p>
    <w:p w:rsidR="004658EA" w:rsidRDefault="004658EA" w:rsidP="00F81862">
      <w:pPr>
        <w:pStyle w:val="ListParagraph"/>
        <w:numPr>
          <w:ilvl w:val="0"/>
          <w:numId w:val="6"/>
        </w:numPr>
        <w:rPr>
          <w:sz w:val="24"/>
          <w:szCs w:val="24"/>
        </w:rPr>
      </w:pPr>
      <w:r>
        <w:rPr>
          <w:sz w:val="24"/>
          <w:szCs w:val="24"/>
        </w:rPr>
        <w:t>Neighbourhood clean-up events</w:t>
      </w:r>
    </w:p>
    <w:p w:rsidR="004658EA" w:rsidRDefault="004658EA" w:rsidP="004658EA">
      <w:pPr>
        <w:pStyle w:val="ListParagraph"/>
        <w:numPr>
          <w:ilvl w:val="0"/>
          <w:numId w:val="6"/>
        </w:numPr>
        <w:rPr>
          <w:sz w:val="24"/>
          <w:szCs w:val="24"/>
        </w:rPr>
      </w:pPr>
      <w:r>
        <w:rPr>
          <w:sz w:val="24"/>
          <w:szCs w:val="24"/>
        </w:rPr>
        <w:t>Working with the Port – Great Shoreline Clean-up events and other initiatives</w:t>
      </w:r>
    </w:p>
    <w:p w:rsidR="006E2352" w:rsidRPr="004658EA" w:rsidRDefault="006E2352" w:rsidP="004658EA">
      <w:pPr>
        <w:pStyle w:val="ListParagraph"/>
        <w:numPr>
          <w:ilvl w:val="0"/>
          <w:numId w:val="6"/>
        </w:numPr>
        <w:rPr>
          <w:sz w:val="24"/>
          <w:szCs w:val="24"/>
        </w:rPr>
      </w:pPr>
      <w:r>
        <w:rPr>
          <w:sz w:val="24"/>
          <w:szCs w:val="24"/>
        </w:rPr>
        <w:t>Helping out in the community with Salvation Army warm breakfasts</w:t>
      </w:r>
    </w:p>
    <w:p w:rsidR="00564B06" w:rsidRPr="00FF211D" w:rsidRDefault="00564B06" w:rsidP="005E5441">
      <w:pPr>
        <w:spacing w:after="0"/>
        <w:rPr>
          <w:b/>
          <w:sz w:val="24"/>
          <w:szCs w:val="24"/>
          <w:u w:val="single"/>
        </w:rPr>
      </w:pPr>
      <w:r w:rsidRPr="00FF211D">
        <w:rPr>
          <w:b/>
          <w:sz w:val="24"/>
          <w:szCs w:val="24"/>
          <w:u w:val="single"/>
        </w:rPr>
        <w:t>Communication</w:t>
      </w:r>
      <w:r w:rsidR="00FF211D">
        <w:rPr>
          <w:b/>
          <w:sz w:val="24"/>
          <w:szCs w:val="24"/>
          <w:u w:val="single"/>
        </w:rPr>
        <w:t>:</w:t>
      </w:r>
    </w:p>
    <w:p w:rsidR="00564B06" w:rsidRDefault="003C58FB" w:rsidP="005E5441">
      <w:pPr>
        <w:pStyle w:val="ListParagraph"/>
        <w:numPr>
          <w:ilvl w:val="0"/>
          <w:numId w:val="5"/>
        </w:numPr>
        <w:spacing w:after="0"/>
        <w:rPr>
          <w:sz w:val="24"/>
          <w:szCs w:val="24"/>
        </w:rPr>
      </w:pPr>
      <w:r>
        <w:rPr>
          <w:sz w:val="24"/>
          <w:szCs w:val="24"/>
        </w:rPr>
        <w:t>SIP is shared with parents at PAC meetings</w:t>
      </w:r>
    </w:p>
    <w:p w:rsidR="004658EA" w:rsidRDefault="004658EA" w:rsidP="005E5441">
      <w:pPr>
        <w:pStyle w:val="ListParagraph"/>
        <w:numPr>
          <w:ilvl w:val="0"/>
          <w:numId w:val="5"/>
        </w:numPr>
        <w:spacing w:after="0"/>
        <w:rPr>
          <w:sz w:val="24"/>
          <w:szCs w:val="24"/>
        </w:rPr>
      </w:pPr>
      <w:r>
        <w:rPr>
          <w:sz w:val="24"/>
          <w:szCs w:val="24"/>
        </w:rPr>
        <w:t>SIP developed through team leader meetings, grade group meetings, and staff meetings</w:t>
      </w:r>
    </w:p>
    <w:p w:rsidR="00FF211D" w:rsidRPr="00136355" w:rsidRDefault="00136355" w:rsidP="005E5441">
      <w:pPr>
        <w:pStyle w:val="ListParagraph"/>
        <w:numPr>
          <w:ilvl w:val="0"/>
          <w:numId w:val="5"/>
        </w:numPr>
        <w:spacing w:after="0"/>
        <w:rPr>
          <w:b/>
          <w:sz w:val="24"/>
          <w:szCs w:val="24"/>
        </w:rPr>
      </w:pPr>
      <w:r>
        <w:rPr>
          <w:sz w:val="24"/>
          <w:szCs w:val="24"/>
        </w:rPr>
        <w:t>SIP will be placed on website for parents to read</w:t>
      </w:r>
    </w:p>
    <w:p w:rsidR="00136355" w:rsidRPr="00BC488A" w:rsidRDefault="00DB2F8D" w:rsidP="005811A4">
      <w:pPr>
        <w:jc w:val="center"/>
        <w:rPr>
          <w:b/>
          <w:sz w:val="24"/>
          <w:szCs w:val="24"/>
        </w:rPr>
      </w:pPr>
      <w:r>
        <w:rPr>
          <w:rFonts w:eastAsia="Times New Roman"/>
          <w:noProof/>
          <w:lang w:val="en-US"/>
        </w:rPr>
        <w:lastRenderedPageBreak/>
        <w:drawing>
          <wp:inline distT="0" distB="0" distL="0" distR="0">
            <wp:extent cx="3276600" cy="2457450"/>
            <wp:effectExtent l="0" t="0" r="0" b="0"/>
            <wp:docPr id="11" name="Picture 11" descr="cid:2ba64554-c766-4d30-9a6c-840bc9a62d7f@namprd16.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2ba64554-c766-4d30-9a6c-840bc9a62d7f@namprd16.prod.outlook.com"/>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277838" cy="2458379"/>
                    </a:xfrm>
                    <a:prstGeom prst="rect">
                      <a:avLst/>
                    </a:prstGeom>
                    <a:noFill/>
                    <a:ln>
                      <a:noFill/>
                    </a:ln>
                  </pic:spPr>
                </pic:pic>
              </a:graphicData>
            </a:graphic>
          </wp:inline>
        </w:drawing>
      </w:r>
    </w:p>
    <w:p w:rsidR="00FF211D" w:rsidRPr="007758CE" w:rsidRDefault="005E5441" w:rsidP="005E5441">
      <w:pPr>
        <w:spacing w:after="0"/>
        <w:rPr>
          <w:sz w:val="24"/>
          <w:szCs w:val="24"/>
        </w:rPr>
      </w:pPr>
      <w:r w:rsidRPr="00FF211D">
        <w:rPr>
          <w:b/>
          <w:sz w:val="24"/>
          <w:szCs w:val="24"/>
          <w:u w:val="single"/>
        </w:rPr>
        <w:t>Evidence</w:t>
      </w:r>
      <w:r w:rsidRPr="007758CE">
        <w:rPr>
          <w:sz w:val="24"/>
          <w:szCs w:val="24"/>
        </w:rPr>
        <w:t>:</w:t>
      </w:r>
      <w:r w:rsidR="00FF211D" w:rsidRPr="007758CE">
        <w:rPr>
          <w:sz w:val="24"/>
          <w:szCs w:val="24"/>
        </w:rPr>
        <w:t xml:space="preserve"> </w:t>
      </w:r>
    </w:p>
    <w:p w:rsidR="00FF211D" w:rsidRDefault="007D0475" w:rsidP="005E5441">
      <w:pPr>
        <w:pStyle w:val="ListParagraph"/>
        <w:numPr>
          <w:ilvl w:val="0"/>
          <w:numId w:val="2"/>
        </w:numPr>
        <w:spacing w:after="0"/>
        <w:rPr>
          <w:sz w:val="24"/>
          <w:szCs w:val="24"/>
        </w:rPr>
      </w:pPr>
      <w:r>
        <w:rPr>
          <w:sz w:val="24"/>
          <w:szCs w:val="24"/>
        </w:rPr>
        <w:t>Benchmark reading levels</w:t>
      </w:r>
    </w:p>
    <w:p w:rsidR="007D0475" w:rsidRDefault="007D0475" w:rsidP="005E5441">
      <w:pPr>
        <w:pStyle w:val="ListParagraph"/>
        <w:numPr>
          <w:ilvl w:val="0"/>
          <w:numId w:val="2"/>
        </w:numPr>
        <w:spacing w:after="0"/>
        <w:rPr>
          <w:sz w:val="24"/>
          <w:szCs w:val="24"/>
        </w:rPr>
      </w:pPr>
      <w:r>
        <w:rPr>
          <w:sz w:val="24"/>
          <w:szCs w:val="24"/>
        </w:rPr>
        <w:t>Performance Standard rubrics</w:t>
      </w:r>
    </w:p>
    <w:p w:rsidR="007D0475" w:rsidRDefault="007D0475" w:rsidP="005E5441">
      <w:pPr>
        <w:pStyle w:val="ListParagraph"/>
        <w:numPr>
          <w:ilvl w:val="0"/>
          <w:numId w:val="2"/>
        </w:numPr>
        <w:spacing w:after="0"/>
        <w:rPr>
          <w:sz w:val="24"/>
          <w:szCs w:val="24"/>
        </w:rPr>
      </w:pPr>
      <w:r>
        <w:rPr>
          <w:sz w:val="24"/>
          <w:szCs w:val="24"/>
        </w:rPr>
        <w:t>Teacher tracking and observation</w:t>
      </w:r>
    </w:p>
    <w:p w:rsidR="007D0475" w:rsidRDefault="006E2352" w:rsidP="005E5441">
      <w:pPr>
        <w:pStyle w:val="ListParagraph"/>
        <w:numPr>
          <w:ilvl w:val="0"/>
          <w:numId w:val="2"/>
        </w:numPr>
        <w:spacing w:after="0"/>
        <w:rPr>
          <w:sz w:val="24"/>
          <w:szCs w:val="24"/>
        </w:rPr>
      </w:pPr>
      <w:r>
        <w:rPr>
          <w:sz w:val="24"/>
          <w:szCs w:val="24"/>
        </w:rPr>
        <w:t xml:space="preserve">District Framework </w:t>
      </w:r>
      <w:r w:rsidR="007D0475">
        <w:rPr>
          <w:sz w:val="24"/>
          <w:szCs w:val="24"/>
        </w:rPr>
        <w:t>Survey</w:t>
      </w:r>
      <w:r>
        <w:rPr>
          <w:sz w:val="24"/>
          <w:szCs w:val="24"/>
        </w:rPr>
        <w:t xml:space="preserve"> Results</w:t>
      </w:r>
    </w:p>
    <w:p w:rsidR="006E2352" w:rsidRDefault="006E2352" w:rsidP="005E5441">
      <w:pPr>
        <w:pStyle w:val="ListParagraph"/>
        <w:numPr>
          <w:ilvl w:val="0"/>
          <w:numId w:val="2"/>
        </w:numPr>
        <w:spacing w:after="0"/>
        <w:rPr>
          <w:sz w:val="24"/>
          <w:szCs w:val="24"/>
        </w:rPr>
      </w:pPr>
      <w:r>
        <w:rPr>
          <w:sz w:val="24"/>
          <w:szCs w:val="24"/>
        </w:rPr>
        <w:t>MDI Survey Results</w:t>
      </w:r>
    </w:p>
    <w:p w:rsidR="007D0475" w:rsidRPr="007758CE" w:rsidRDefault="007D0475" w:rsidP="005E5441">
      <w:pPr>
        <w:pStyle w:val="ListParagraph"/>
        <w:numPr>
          <w:ilvl w:val="0"/>
          <w:numId w:val="2"/>
        </w:numPr>
        <w:spacing w:after="0"/>
        <w:rPr>
          <w:sz w:val="24"/>
          <w:szCs w:val="24"/>
        </w:rPr>
      </w:pPr>
      <w:r>
        <w:rPr>
          <w:sz w:val="24"/>
          <w:szCs w:val="24"/>
        </w:rPr>
        <w:t>Office Referrals</w:t>
      </w:r>
    </w:p>
    <w:p w:rsidR="00FF211D" w:rsidRPr="007758CE" w:rsidRDefault="007D0475" w:rsidP="005E5441">
      <w:pPr>
        <w:pStyle w:val="ListParagraph"/>
        <w:numPr>
          <w:ilvl w:val="0"/>
          <w:numId w:val="2"/>
        </w:numPr>
        <w:spacing w:after="0"/>
        <w:rPr>
          <w:sz w:val="24"/>
          <w:szCs w:val="24"/>
        </w:rPr>
      </w:pPr>
      <w:r>
        <w:rPr>
          <w:sz w:val="24"/>
          <w:szCs w:val="24"/>
        </w:rPr>
        <w:t xml:space="preserve">Student comments </w:t>
      </w:r>
      <w:r w:rsidR="00FF211D" w:rsidRPr="007758CE">
        <w:rPr>
          <w:sz w:val="24"/>
          <w:szCs w:val="24"/>
        </w:rPr>
        <w:t>and/or attitude</w:t>
      </w:r>
      <w:r w:rsidR="00274865">
        <w:rPr>
          <w:sz w:val="24"/>
          <w:szCs w:val="24"/>
        </w:rPr>
        <w:t>s</w:t>
      </w:r>
    </w:p>
    <w:p w:rsidR="00FF211D" w:rsidRDefault="007D0475" w:rsidP="005E5441">
      <w:pPr>
        <w:pStyle w:val="ListParagraph"/>
        <w:numPr>
          <w:ilvl w:val="0"/>
          <w:numId w:val="2"/>
        </w:numPr>
        <w:spacing w:after="0" w:line="240" w:lineRule="auto"/>
        <w:rPr>
          <w:rFonts w:eastAsia="Times New Roman" w:cs="Times New Roman"/>
          <w:sz w:val="24"/>
          <w:szCs w:val="24"/>
          <w:lang w:eastAsia="en-CA"/>
        </w:rPr>
      </w:pPr>
      <w:r>
        <w:rPr>
          <w:rFonts w:eastAsia="Times New Roman" w:cs="Times New Roman"/>
          <w:sz w:val="24"/>
          <w:szCs w:val="24"/>
          <w:lang w:eastAsia="en-CA"/>
        </w:rPr>
        <w:t>TTOC and guests to the school, comments and observations</w:t>
      </w:r>
    </w:p>
    <w:p w:rsidR="004658EA" w:rsidRDefault="004658EA" w:rsidP="005E5441">
      <w:pPr>
        <w:pStyle w:val="ListParagraph"/>
        <w:numPr>
          <w:ilvl w:val="0"/>
          <w:numId w:val="2"/>
        </w:numPr>
        <w:spacing w:after="0" w:line="240" w:lineRule="auto"/>
        <w:rPr>
          <w:rFonts w:eastAsia="Times New Roman" w:cs="Times New Roman"/>
          <w:sz w:val="24"/>
          <w:szCs w:val="24"/>
          <w:lang w:eastAsia="en-CA"/>
        </w:rPr>
      </w:pPr>
      <w:r>
        <w:rPr>
          <w:rFonts w:eastAsia="Times New Roman" w:cs="Times New Roman"/>
          <w:sz w:val="24"/>
          <w:szCs w:val="24"/>
          <w:lang w:eastAsia="en-CA"/>
        </w:rPr>
        <w:t>Comments/observations from hosts during visits outside of the school</w:t>
      </w:r>
    </w:p>
    <w:p w:rsidR="004658EA" w:rsidRDefault="004658EA" w:rsidP="005E5441">
      <w:pPr>
        <w:pStyle w:val="ListParagraph"/>
        <w:numPr>
          <w:ilvl w:val="0"/>
          <w:numId w:val="2"/>
        </w:numPr>
        <w:spacing w:after="0" w:line="240" w:lineRule="auto"/>
        <w:rPr>
          <w:rFonts w:eastAsia="Times New Roman" w:cs="Times New Roman"/>
          <w:sz w:val="24"/>
          <w:szCs w:val="24"/>
          <w:lang w:eastAsia="en-CA"/>
        </w:rPr>
      </w:pPr>
      <w:r>
        <w:rPr>
          <w:rFonts w:eastAsia="Times New Roman" w:cs="Times New Roman"/>
          <w:sz w:val="24"/>
          <w:szCs w:val="24"/>
          <w:lang w:eastAsia="en-CA"/>
        </w:rPr>
        <w:t xml:space="preserve">Parent comments on changes in students </w:t>
      </w:r>
      <w:r w:rsidR="005E5441">
        <w:rPr>
          <w:rFonts w:eastAsia="Times New Roman" w:cs="Times New Roman"/>
          <w:sz w:val="24"/>
          <w:szCs w:val="24"/>
          <w:lang w:eastAsia="en-CA"/>
        </w:rPr>
        <w:t>personal/social awareness</w:t>
      </w:r>
    </w:p>
    <w:p w:rsidR="004658EA" w:rsidRDefault="004658EA" w:rsidP="005E5441">
      <w:pPr>
        <w:pStyle w:val="ListParagraph"/>
        <w:numPr>
          <w:ilvl w:val="0"/>
          <w:numId w:val="2"/>
        </w:numPr>
        <w:spacing w:after="0" w:line="240" w:lineRule="auto"/>
        <w:rPr>
          <w:rFonts w:eastAsia="Times New Roman" w:cs="Times New Roman"/>
          <w:sz w:val="24"/>
          <w:szCs w:val="24"/>
          <w:lang w:eastAsia="en-CA"/>
        </w:rPr>
      </w:pPr>
      <w:r>
        <w:rPr>
          <w:rFonts w:eastAsia="Times New Roman" w:cs="Times New Roman"/>
          <w:sz w:val="24"/>
          <w:szCs w:val="24"/>
          <w:lang w:eastAsia="en-CA"/>
        </w:rPr>
        <w:t xml:space="preserve">Comments from staff on progress with students </w:t>
      </w:r>
      <w:r w:rsidR="006C0B69">
        <w:rPr>
          <w:rFonts w:eastAsia="Times New Roman" w:cs="Times New Roman"/>
          <w:sz w:val="24"/>
          <w:szCs w:val="24"/>
          <w:lang w:eastAsia="en-CA"/>
        </w:rPr>
        <w:t>helping others and inclusion</w:t>
      </w:r>
    </w:p>
    <w:p w:rsidR="00136355" w:rsidRPr="005E5441" w:rsidRDefault="00136355" w:rsidP="005E5441">
      <w:pPr>
        <w:spacing w:after="0" w:line="240" w:lineRule="auto"/>
        <w:rPr>
          <w:rFonts w:eastAsia="Times New Roman" w:cs="Times New Roman"/>
          <w:sz w:val="24"/>
          <w:szCs w:val="24"/>
          <w:lang w:eastAsia="en-CA"/>
        </w:rPr>
      </w:pPr>
    </w:p>
    <w:p w:rsidR="00CF271E" w:rsidRPr="00A65BDE" w:rsidRDefault="00DB2F8D" w:rsidP="00A65BDE">
      <w:pPr>
        <w:spacing w:after="0" w:line="240" w:lineRule="auto"/>
        <w:jc w:val="center"/>
        <w:rPr>
          <w:rFonts w:eastAsia="Times New Roman" w:cs="Times New Roman"/>
          <w:i/>
          <w:sz w:val="24"/>
          <w:szCs w:val="24"/>
          <w:lang w:eastAsia="en-CA"/>
        </w:rPr>
      </w:pPr>
      <w:r>
        <w:rPr>
          <w:rFonts w:eastAsia="Times New Roman"/>
          <w:noProof/>
          <w:lang w:val="en-US"/>
        </w:rPr>
        <w:drawing>
          <wp:inline distT="0" distB="0" distL="0" distR="0">
            <wp:extent cx="3467100" cy="2600325"/>
            <wp:effectExtent l="0" t="0" r="0" b="9525"/>
            <wp:docPr id="12" name="Picture 12" descr="cid:28e8d8d8-37b0-401f-a9e9-2a3ab3d1f721@namprd16.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28e8d8d8-37b0-401f-a9e9-2a3ab3d1f721@namprd16.prod.outlook.com"/>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3470720" cy="2603040"/>
                    </a:xfrm>
                    <a:prstGeom prst="rect">
                      <a:avLst/>
                    </a:prstGeom>
                    <a:noFill/>
                    <a:ln>
                      <a:noFill/>
                    </a:ln>
                  </pic:spPr>
                </pic:pic>
              </a:graphicData>
            </a:graphic>
          </wp:inline>
        </w:drawing>
      </w:r>
    </w:p>
    <w:p w:rsidR="00DB2F8D" w:rsidRDefault="00DB2F8D" w:rsidP="00CF271E">
      <w:pPr>
        <w:spacing w:after="0" w:line="240" w:lineRule="auto"/>
        <w:rPr>
          <w:rFonts w:ascii="Calibri" w:eastAsia="Times New Roman" w:hAnsi="Calibri" w:cs="Times New Roman"/>
          <w:b/>
          <w:bCs/>
          <w:iCs/>
          <w:sz w:val="24"/>
          <w:szCs w:val="24"/>
          <w:u w:val="single"/>
          <w:lang w:eastAsia="en-CA"/>
        </w:rPr>
      </w:pPr>
    </w:p>
    <w:p w:rsidR="00DB2F8D" w:rsidRDefault="00DB2F8D" w:rsidP="00CF271E">
      <w:pPr>
        <w:spacing w:after="0" w:line="240" w:lineRule="auto"/>
        <w:rPr>
          <w:rFonts w:ascii="Calibri" w:eastAsia="Times New Roman" w:hAnsi="Calibri" w:cs="Times New Roman"/>
          <w:b/>
          <w:bCs/>
          <w:iCs/>
          <w:sz w:val="24"/>
          <w:szCs w:val="24"/>
          <w:u w:val="single"/>
          <w:lang w:eastAsia="en-CA"/>
        </w:rPr>
      </w:pPr>
    </w:p>
    <w:p w:rsidR="00DB2F8D" w:rsidRDefault="00DB2F8D" w:rsidP="00CF271E">
      <w:pPr>
        <w:spacing w:after="0" w:line="240" w:lineRule="auto"/>
        <w:rPr>
          <w:rFonts w:ascii="Calibri" w:eastAsia="Times New Roman" w:hAnsi="Calibri" w:cs="Times New Roman"/>
          <w:b/>
          <w:bCs/>
          <w:iCs/>
          <w:sz w:val="24"/>
          <w:szCs w:val="24"/>
          <w:u w:val="single"/>
          <w:lang w:eastAsia="en-CA"/>
        </w:rPr>
      </w:pPr>
    </w:p>
    <w:p w:rsidR="007758CE" w:rsidRPr="00FF211D" w:rsidRDefault="00E85639" w:rsidP="00CF271E">
      <w:pPr>
        <w:spacing w:after="0" w:line="240" w:lineRule="auto"/>
        <w:rPr>
          <w:rFonts w:ascii="Calibri" w:eastAsia="Times New Roman" w:hAnsi="Calibri" w:cs="Times New Roman"/>
          <w:b/>
          <w:sz w:val="24"/>
          <w:szCs w:val="24"/>
          <w:u w:val="single"/>
          <w:lang w:eastAsia="en-CA"/>
        </w:rPr>
      </w:pPr>
      <w:r>
        <w:rPr>
          <w:rFonts w:ascii="Calibri" w:eastAsia="Times New Roman" w:hAnsi="Calibri" w:cs="Times New Roman"/>
          <w:b/>
          <w:bCs/>
          <w:iCs/>
          <w:sz w:val="24"/>
          <w:szCs w:val="24"/>
          <w:u w:val="single"/>
          <w:lang w:eastAsia="en-CA"/>
        </w:rPr>
        <w:t>Reflection and Summary:</w:t>
      </w:r>
    </w:p>
    <w:p w:rsidR="00CF271E" w:rsidRDefault="00CF271E" w:rsidP="00F6066C">
      <w:pPr>
        <w:spacing w:after="0" w:line="240" w:lineRule="auto"/>
        <w:rPr>
          <w:rFonts w:ascii="Calibri" w:eastAsia="Times New Roman" w:hAnsi="Calibri" w:cs="Times New Roman"/>
          <w:sz w:val="24"/>
          <w:szCs w:val="24"/>
          <w:lang w:eastAsia="en-CA"/>
        </w:rPr>
      </w:pPr>
    </w:p>
    <w:p w:rsidR="00F6066C" w:rsidRDefault="00F6066C" w:rsidP="00F6066C">
      <w:pPr>
        <w:spacing w:after="0" w:line="240" w:lineRule="auto"/>
        <w:rPr>
          <w:rFonts w:ascii="Calibri" w:eastAsia="Times New Roman" w:hAnsi="Calibri" w:cs="Times New Roman"/>
          <w:b/>
          <w:sz w:val="24"/>
          <w:szCs w:val="24"/>
          <w:lang w:eastAsia="en-CA"/>
        </w:rPr>
      </w:pPr>
      <w:r w:rsidRPr="00F6066C">
        <w:rPr>
          <w:rFonts w:ascii="Calibri" w:eastAsia="Times New Roman" w:hAnsi="Calibri" w:cs="Times New Roman"/>
          <w:b/>
          <w:sz w:val="24"/>
          <w:szCs w:val="24"/>
          <w:lang w:eastAsia="en-CA"/>
        </w:rPr>
        <w:t>Professional Development</w:t>
      </w:r>
    </w:p>
    <w:p w:rsidR="00F319FA" w:rsidRDefault="00F319FA" w:rsidP="00F6066C">
      <w:pPr>
        <w:spacing w:after="0" w:line="240" w:lineRule="auto"/>
        <w:rPr>
          <w:rFonts w:ascii="Calibri" w:eastAsia="Times New Roman" w:hAnsi="Calibri" w:cs="Times New Roman"/>
          <w:b/>
          <w:sz w:val="24"/>
          <w:szCs w:val="24"/>
          <w:lang w:eastAsia="en-CA"/>
        </w:rPr>
      </w:pPr>
    </w:p>
    <w:p w:rsidR="00F319FA" w:rsidRPr="00F319FA" w:rsidRDefault="00F319FA" w:rsidP="00F319FA">
      <w:pPr>
        <w:pStyle w:val="ListParagraph"/>
        <w:numPr>
          <w:ilvl w:val="0"/>
          <w:numId w:val="19"/>
        </w:numPr>
        <w:spacing w:after="0" w:line="240" w:lineRule="auto"/>
        <w:rPr>
          <w:rFonts w:ascii="Calibri" w:eastAsia="Times New Roman" w:hAnsi="Calibri" w:cs="Times New Roman"/>
          <w:sz w:val="24"/>
          <w:szCs w:val="24"/>
          <w:lang w:eastAsia="en-CA"/>
        </w:rPr>
      </w:pPr>
      <w:r w:rsidRPr="00F319FA">
        <w:rPr>
          <w:rFonts w:ascii="Calibri" w:eastAsia="Times New Roman" w:hAnsi="Calibri" w:cs="Times New Roman"/>
          <w:sz w:val="24"/>
          <w:szCs w:val="24"/>
          <w:lang w:eastAsia="en-CA"/>
        </w:rPr>
        <w:t>PRMS teachers attended the District Professional Development Conference in November</w:t>
      </w:r>
    </w:p>
    <w:p w:rsidR="00F319FA" w:rsidRDefault="006E2352" w:rsidP="00F319FA">
      <w:pPr>
        <w:pStyle w:val="ListParagraph"/>
        <w:numPr>
          <w:ilvl w:val="0"/>
          <w:numId w:val="19"/>
        </w:numPr>
        <w:spacing w:after="0" w:line="240" w:lineRule="auto"/>
        <w:rPr>
          <w:rFonts w:ascii="Calibri" w:eastAsia="Times New Roman" w:hAnsi="Calibri" w:cs="Times New Roman"/>
          <w:sz w:val="24"/>
          <w:szCs w:val="24"/>
          <w:lang w:eastAsia="en-CA"/>
        </w:rPr>
      </w:pPr>
      <w:r>
        <w:rPr>
          <w:rFonts w:ascii="Calibri" w:eastAsia="Times New Roman" w:hAnsi="Calibri" w:cs="Times New Roman"/>
          <w:sz w:val="24"/>
          <w:szCs w:val="24"/>
          <w:lang w:eastAsia="en-CA"/>
        </w:rPr>
        <w:t xml:space="preserve">Trauma Informed Practice </w:t>
      </w:r>
      <w:r w:rsidR="00F319FA" w:rsidRPr="00F319FA">
        <w:rPr>
          <w:rFonts w:ascii="Calibri" w:eastAsia="Times New Roman" w:hAnsi="Calibri" w:cs="Times New Roman"/>
          <w:sz w:val="24"/>
          <w:szCs w:val="24"/>
          <w:lang w:eastAsia="en-CA"/>
        </w:rPr>
        <w:t>Implementation Day all PRMS staff attended</w:t>
      </w:r>
    </w:p>
    <w:p w:rsidR="00F319FA" w:rsidRDefault="00F319FA" w:rsidP="00F319FA">
      <w:pPr>
        <w:pStyle w:val="ListParagraph"/>
        <w:numPr>
          <w:ilvl w:val="0"/>
          <w:numId w:val="19"/>
        </w:numPr>
        <w:spacing w:after="0" w:line="240" w:lineRule="auto"/>
        <w:rPr>
          <w:rFonts w:ascii="Calibri" w:eastAsia="Times New Roman" w:hAnsi="Calibri" w:cs="Times New Roman"/>
          <w:sz w:val="24"/>
          <w:szCs w:val="24"/>
          <w:lang w:eastAsia="en-CA"/>
        </w:rPr>
      </w:pPr>
      <w:r>
        <w:rPr>
          <w:rFonts w:ascii="Calibri" w:eastAsia="Times New Roman" w:hAnsi="Calibri" w:cs="Times New Roman"/>
          <w:sz w:val="24"/>
          <w:szCs w:val="24"/>
          <w:lang w:eastAsia="en-CA"/>
        </w:rPr>
        <w:t>PRMS support staff took part in Non-violent crisis intervention and prevention training</w:t>
      </w:r>
    </w:p>
    <w:p w:rsidR="00F319FA" w:rsidRDefault="00F319FA" w:rsidP="00F319FA">
      <w:pPr>
        <w:pStyle w:val="ListParagraph"/>
        <w:numPr>
          <w:ilvl w:val="0"/>
          <w:numId w:val="19"/>
        </w:numPr>
        <w:spacing w:after="0" w:line="240" w:lineRule="auto"/>
        <w:rPr>
          <w:rFonts w:ascii="Calibri" w:eastAsia="Times New Roman" w:hAnsi="Calibri" w:cs="Times New Roman"/>
          <w:sz w:val="24"/>
          <w:szCs w:val="24"/>
          <w:lang w:eastAsia="en-CA"/>
        </w:rPr>
      </w:pPr>
      <w:r>
        <w:rPr>
          <w:rFonts w:ascii="Calibri" w:eastAsia="Times New Roman" w:hAnsi="Calibri" w:cs="Times New Roman"/>
          <w:sz w:val="24"/>
          <w:szCs w:val="24"/>
          <w:lang w:eastAsia="en-CA"/>
        </w:rPr>
        <w:t>Training on Autism through POPARD</w:t>
      </w:r>
    </w:p>
    <w:p w:rsidR="00F319FA" w:rsidRDefault="00F319FA" w:rsidP="00F319FA">
      <w:pPr>
        <w:pStyle w:val="ListParagraph"/>
        <w:numPr>
          <w:ilvl w:val="0"/>
          <w:numId w:val="19"/>
        </w:numPr>
        <w:spacing w:after="0" w:line="240" w:lineRule="auto"/>
        <w:rPr>
          <w:rFonts w:ascii="Calibri" w:eastAsia="Times New Roman" w:hAnsi="Calibri" w:cs="Times New Roman"/>
          <w:sz w:val="24"/>
          <w:szCs w:val="24"/>
          <w:lang w:eastAsia="en-CA"/>
        </w:rPr>
      </w:pPr>
      <w:proofErr w:type="spellStart"/>
      <w:r>
        <w:rPr>
          <w:rFonts w:ascii="Calibri" w:eastAsia="Times New Roman" w:hAnsi="Calibri" w:cs="Times New Roman"/>
          <w:sz w:val="24"/>
          <w:szCs w:val="24"/>
          <w:lang w:eastAsia="en-CA"/>
        </w:rPr>
        <w:t>Cris</w:t>
      </w:r>
      <w:proofErr w:type="spellEnd"/>
      <w:r>
        <w:rPr>
          <w:rFonts w:ascii="Calibri" w:eastAsia="Times New Roman" w:hAnsi="Calibri" w:cs="Times New Roman"/>
          <w:sz w:val="24"/>
          <w:szCs w:val="24"/>
          <w:lang w:eastAsia="en-CA"/>
        </w:rPr>
        <w:t xml:space="preserve"> Rowan Technology awareness professional development in April</w:t>
      </w:r>
    </w:p>
    <w:p w:rsidR="00F319FA" w:rsidRDefault="00F319FA" w:rsidP="00F319FA">
      <w:pPr>
        <w:pStyle w:val="ListParagraph"/>
        <w:numPr>
          <w:ilvl w:val="0"/>
          <w:numId w:val="19"/>
        </w:numPr>
        <w:spacing w:after="0" w:line="240" w:lineRule="auto"/>
        <w:rPr>
          <w:rFonts w:ascii="Calibri" w:eastAsia="Times New Roman" w:hAnsi="Calibri" w:cs="Times New Roman"/>
          <w:sz w:val="24"/>
          <w:szCs w:val="24"/>
          <w:lang w:eastAsia="en-CA"/>
        </w:rPr>
      </w:pPr>
      <w:r>
        <w:rPr>
          <w:rFonts w:ascii="Calibri" w:eastAsia="Times New Roman" w:hAnsi="Calibri" w:cs="Times New Roman"/>
          <w:sz w:val="24"/>
          <w:szCs w:val="24"/>
          <w:lang w:eastAsia="en-CA"/>
        </w:rPr>
        <w:t>Counsellors attended Jack Hirose conference on mental health and inclusion</w:t>
      </w:r>
    </w:p>
    <w:p w:rsidR="00F319FA" w:rsidRDefault="00F319FA" w:rsidP="00F319FA">
      <w:pPr>
        <w:pStyle w:val="ListParagraph"/>
        <w:numPr>
          <w:ilvl w:val="0"/>
          <w:numId w:val="19"/>
        </w:numPr>
        <w:spacing w:after="0" w:line="240" w:lineRule="auto"/>
        <w:rPr>
          <w:rFonts w:ascii="Calibri" w:eastAsia="Times New Roman" w:hAnsi="Calibri" w:cs="Times New Roman"/>
          <w:sz w:val="24"/>
          <w:szCs w:val="24"/>
          <w:lang w:eastAsia="en-CA"/>
        </w:rPr>
      </w:pPr>
      <w:r>
        <w:rPr>
          <w:rFonts w:ascii="Calibri" w:eastAsia="Times New Roman" w:hAnsi="Calibri" w:cs="Times New Roman"/>
          <w:sz w:val="24"/>
          <w:szCs w:val="24"/>
          <w:lang w:eastAsia="en-CA"/>
        </w:rPr>
        <w:t xml:space="preserve">LST and Admin attended Down Syndrome Conference on Inclusion and strategies to support all students </w:t>
      </w:r>
    </w:p>
    <w:p w:rsidR="008D0DD6" w:rsidRPr="00F319FA" w:rsidRDefault="008D0DD6" w:rsidP="00F319FA">
      <w:pPr>
        <w:pStyle w:val="ListParagraph"/>
        <w:numPr>
          <w:ilvl w:val="0"/>
          <w:numId w:val="19"/>
        </w:numPr>
        <w:spacing w:after="0" w:line="240" w:lineRule="auto"/>
        <w:rPr>
          <w:rFonts w:ascii="Calibri" w:eastAsia="Times New Roman" w:hAnsi="Calibri" w:cs="Times New Roman"/>
          <w:sz w:val="24"/>
          <w:szCs w:val="24"/>
          <w:lang w:eastAsia="en-CA"/>
        </w:rPr>
      </w:pPr>
      <w:r>
        <w:rPr>
          <w:rFonts w:ascii="Calibri" w:eastAsia="Times New Roman" w:hAnsi="Calibri" w:cs="Times New Roman"/>
          <w:sz w:val="24"/>
          <w:szCs w:val="24"/>
          <w:lang w:eastAsia="en-CA"/>
        </w:rPr>
        <w:t>Aboriginal Education Symposium</w:t>
      </w:r>
    </w:p>
    <w:p w:rsidR="0001454B" w:rsidRPr="0001454B" w:rsidRDefault="0001454B" w:rsidP="00F6066C">
      <w:pPr>
        <w:spacing w:after="0" w:line="240" w:lineRule="auto"/>
        <w:rPr>
          <w:rFonts w:ascii="Calibri" w:eastAsia="Times New Roman" w:hAnsi="Calibri" w:cs="Times New Roman"/>
          <w:b/>
          <w:color w:val="FF0000"/>
          <w:sz w:val="24"/>
          <w:szCs w:val="24"/>
          <w:lang w:eastAsia="en-CA"/>
        </w:rPr>
      </w:pPr>
    </w:p>
    <w:p w:rsidR="00DE1915" w:rsidRDefault="00DE1915" w:rsidP="00F6066C">
      <w:pPr>
        <w:spacing w:after="0" w:line="240" w:lineRule="auto"/>
        <w:rPr>
          <w:rFonts w:ascii="Calibri" w:eastAsia="Times New Roman" w:hAnsi="Calibri" w:cs="Times New Roman"/>
          <w:b/>
          <w:sz w:val="24"/>
          <w:szCs w:val="24"/>
          <w:lang w:eastAsia="en-CA"/>
        </w:rPr>
      </w:pPr>
      <w:r>
        <w:rPr>
          <w:rFonts w:ascii="Calibri" w:eastAsia="Times New Roman" w:hAnsi="Calibri" w:cs="Times New Roman"/>
          <w:b/>
          <w:sz w:val="24"/>
          <w:szCs w:val="24"/>
          <w:lang w:eastAsia="en-CA"/>
        </w:rPr>
        <w:t>Community</w:t>
      </w:r>
    </w:p>
    <w:p w:rsidR="00F319FA" w:rsidRPr="00F319FA" w:rsidRDefault="00F319FA" w:rsidP="00F6066C">
      <w:pPr>
        <w:spacing w:after="0" w:line="240" w:lineRule="auto"/>
        <w:rPr>
          <w:rFonts w:ascii="Calibri" w:eastAsia="Times New Roman" w:hAnsi="Calibri" w:cs="Times New Roman"/>
          <w:b/>
          <w:sz w:val="24"/>
          <w:szCs w:val="24"/>
          <w:lang w:eastAsia="en-CA"/>
        </w:rPr>
      </w:pPr>
    </w:p>
    <w:p w:rsidR="00DE1915" w:rsidRDefault="00A819EB" w:rsidP="00F6066C">
      <w:pPr>
        <w:spacing w:after="0" w:line="240" w:lineRule="auto"/>
        <w:rPr>
          <w:rFonts w:ascii="Calibri" w:eastAsia="Times New Roman" w:hAnsi="Calibri" w:cs="Times New Roman"/>
          <w:sz w:val="24"/>
          <w:szCs w:val="24"/>
          <w:lang w:eastAsia="en-CA"/>
        </w:rPr>
      </w:pPr>
      <w:r>
        <w:rPr>
          <w:rFonts w:ascii="Calibri" w:eastAsia="Times New Roman" w:hAnsi="Calibri" w:cs="Times New Roman"/>
          <w:sz w:val="24"/>
          <w:szCs w:val="24"/>
          <w:lang w:eastAsia="en-CA"/>
        </w:rPr>
        <w:t>Ms. Ragan</w:t>
      </w:r>
      <w:r w:rsidR="00F319FA">
        <w:rPr>
          <w:rFonts w:ascii="Calibri" w:eastAsia="Times New Roman" w:hAnsi="Calibri" w:cs="Times New Roman"/>
          <w:sz w:val="24"/>
          <w:szCs w:val="24"/>
          <w:lang w:eastAsia="en-CA"/>
        </w:rPr>
        <w:t xml:space="preserve">, Ms. </w:t>
      </w:r>
      <w:proofErr w:type="spellStart"/>
      <w:r w:rsidR="00F319FA">
        <w:rPr>
          <w:rFonts w:ascii="Calibri" w:eastAsia="Times New Roman" w:hAnsi="Calibri" w:cs="Times New Roman"/>
          <w:sz w:val="24"/>
          <w:szCs w:val="24"/>
          <w:lang w:eastAsia="en-CA"/>
        </w:rPr>
        <w:t>Proskiw’s</w:t>
      </w:r>
      <w:proofErr w:type="spellEnd"/>
      <w:r w:rsidR="00F319FA">
        <w:rPr>
          <w:rFonts w:ascii="Calibri" w:eastAsia="Times New Roman" w:hAnsi="Calibri" w:cs="Times New Roman"/>
          <w:sz w:val="24"/>
          <w:szCs w:val="24"/>
          <w:lang w:eastAsia="en-CA"/>
        </w:rPr>
        <w:t xml:space="preserve">, </w:t>
      </w:r>
      <w:r w:rsidR="0020078D">
        <w:rPr>
          <w:rFonts w:ascii="Calibri" w:eastAsia="Times New Roman" w:hAnsi="Calibri" w:cs="Times New Roman"/>
          <w:sz w:val="24"/>
          <w:szCs w:val="24"/>
          <w:lang w:eastAsia="en-CA"/>
        </w:rPr>
        <w:t>and Ms. Murphy</w:t>
      </w:r>
      <w:r>
        <w:rPr>
          <w:rFonts w:ascii="Calibri" w:eastAsia="Times New Roman" w:hAnsi="Calibri" w:cs="Times New Roman"/>
          <w:sz w:val="24"/>
          <w:szCs w:val="24"/>
          <w:lang w:eastAsia="en-CA"/>
        </w:rPr>
        <w:t>’s</w:t>
      </w:r>
      <w:r w:rsidR="0020078D">
        <w:rPr>
          <w:rFonts w:ascii="Calibri" w:eastAsia="Times New Roman" w:hAnsi="Calibri" w:cs="Times New Roman"/>
          <w:sz w:val="24"/>
          <w:szCs w:val="24"/>
          <w:lang w:eastAsia="en-CA"/>
        </w:rPr>
        <w:t xml:space="preserve"> </w:t>
      </w:r>
      <w:r w:rsidR="00DE1915">
        <w:rPr>
          <w:rFonts w:ascii="Calibri" w:eastAsia="Times New Roman" w:hAnsi="Calibri" w:cs="Times New Roman"/>
          <w:sz w:val="24"/>
          <w:szCs w:val="24"/>
          <w:lang w:eastAsia="en-CA"/>
        </w:rPr>
        <w:t>class</w:t>
      </w:r>
      <w:r>
        <w:rPr>
          <w:rFonts w:ascii="Calibri" w:eastAsia="Times New Roman" w:hAnsi="Calibri" w:cs="Times New Roman"/>
          <w:sz w:val="24"/>
          <w:szCs w:val="24"/>
          <w:lang w:eastAsia="en-CA"/>
        </w:rPr>
        <w:t>es</w:t>
      </w:r>
      <w:r w:rsidR="00DE1915">
        <w:rPr>
          <w:rFonts w:ascii="Calibri" w:eastAsia="Times New Roman" w:hAnsi="Calibri" w:cs="Times New Roman"/>
          <w:sz w:val="24"/>
          <w:szCs w:val="24"/>
          <w:lang w:eastAsia="en-CA"/>
        </w:rPr>
        <w:t xml:space="preserve"> joined the Port of Prince Rupert in the annual Great Shoreline Clean up event in October.  The class collected over 500 kg of garbage.  </w:t>
      </w:r>
    </w:p>
    <w:p w:rsidR="00DE1915" w:rsidRDefault="00DE1915" w:rsidP="00F6066C">
      <w:pPr>
        <w:spacing w:after="0" w:line="240" w:lineRule="auto"/>
        <w:rPr>
          <w:rFonts w:ascii="Calibri" w:eastAsia="Times New Roman" w:hAnsi="Calibri" w:cs="Times New Roman"/>
          <w:sz w:val="24"/>
          <w:szCs w:val="24"/>
          <w:lang w:eastAsia="en-CA"/>
        </w:rPr>
      </w:pPr>
    </w:p>
    <w:p w:rsidR="008D0DD6" w:rsidRDefault="005E5441" w:rsidP="00F6066C">
      <w:pPr>
        <w:spacing w:after="0" w:line="240" w:lineRule="auto"/>
        <w:rPr>
          <w:rFonts w:ascii="Calibri" w:eastAsia="Times New Roman" w:hAnsi="Calibri" w:cs="Times New Roman"/>
          <w:sz w:val="24"/>
          <w:szCs w:val="24"/>
          <w:lang w:eastAsia="en-CA"/>
        </w:rPr>
      </w:pPr>
      <w:r>
        <w:rPr>
          <w:rFonts w:ascii="Calibri" w:eastAsia="Times New Roman" w:hAnsi="Calibri" w:cs="Times New Roman"/>
          <w:sz w:val="24"/>
          <w:szCs w:val="24"/>
          <w:lang w:eastAsia="en-CA"/>
        </w:rPr>
        <w:t xml:space="preserve">The grade 6 </w:t>
      </w:r>
      <w:r w:rsidR="00F319FA">
        <w:rPr>
          <w:rFonts w:ascii="Calibri" w:eastAsia="Times New Roman" w:hAnsi="Calibri" w:cs="Times New Roman"/>
          <w:sz w:val="24"/>
          <w:szCs w:val="24"/>
          <w:lang w:eastAsia="en-CA"/>
        </w:rPr>
        <w:t xml:space="preserve">class </w:t>
      </w:r>
      <w:r>
        <w:rPr>
          <w:rFonts w:ascii="Calibri" w:eastAsia="Times New Roman" w:hAnsi="Calibri" w:cs="Times New Roman"/>
          <w:sz w:val="24"/>
          <w:szCs w:val="24"/>
          <w:lang w:eastAsia="en-CA"/>
        </w:rPr>
        <w:t>students fundraised for the SPCA. This was done with cupcake bake sales.</w:t>
      </w:r>
    </w:p>
    <w:p w:rsidR="00875A9E" w:rsidRDefault="00875A9E" w:rsidP="00F6066C">
      <w:pPr>
        <w:spacing w:after="0" w:line="240" w:lineRule="auto"/>
        <w:rPr>
          <w:rFonts w:ascii="Calibri" w:eastAsia="Times New Roman" w:hAnsi="Calibri" w:cs="Times New Roman"/>
          <w:sz w:val="24"/>
          <w:szCs w:val="24"/>
          <w:lang w:eastAsia="en-CA"/>
        </w:rPr>
      </w:pPr>
    </w:p>
    <w:p w:rsidR="00875A9E" w:rsidRDefault="00875A9E" w:rsidP="00F6066C">
      <w:pPr>
        <w:spacing w:after="0" w:line="240" w:lineRule="auto"/>
        <w:rPr>
          <w:rFonts w:ascii="Calibri" w:eastAsia="Times New Roman" w:hAnsi="Calibri" w:cs="Times New Roman"/>
          <w:sz w:val="24"/>
          <w:szCs w:val="24"/>
          <w:lang w:eastAsia="en-CA"/>
        </w:rPr>
      </w:pPr>
      <w:r>
        <w:rPr>
          <w:rFonts w:ascii="Calibri" w:eastAsia="Times New Roman" w:hAnsi="Calibri" w:cs="Times New Roman"/>
          <w:sz w:val="24"/>
          <w:szCs w:val="24"/>
          <w:lang w:eastAsia="en-CA"/>
        </w:rPr>
        <w:t xml:space="preserve">The band played in the community winter concert as well </w:t>
      </w:r>
      <w:r w:rsidR="007963B9">
        <w:rPr>
          <w:rFonts w:ascii="Calibri" w:eastAsia="Times New Roman" w:hAnsi="Calibri" w:cs="Times New Roman"/>
          <w:sz w:val="24"/>
          <w:szCs w:val="24"/>
          <w:lang w:eastAsia="en-CA"/>
        </w:rPr>
        <w:t>as caroling throughout the community</w:t>
      </w:r>
      <w:r w:rsidR="00606F23">
        <w:rPr>
          <w:rFonts w:ascii="Calibri" w:eastAsia="Times New Roman" w:hAnsi="Calibri" w:cs="Times New Roman"/>
          <w:sz w:val="24"/>
          <w:szCs w:val="24"/>
          <w:lang w:eastAsia="en-CA"/>
        </w:rPr>
        <w:t xml:space="preserve"> and in the </w:t>
      </w:r>
      <w:proofErr w:type="spellStart"/>
      <w:r w:rsidR="00606F23">
        <w:rPr>
          <w:rFonts w:ascii="Calibri" w:eastAsia="Times New Roman" w:hAnsi="Calibri" w:cs="Times New Roman"/>
          <w:sz w:val="24"/>
          <w:szCs w:val="24"/>
          <w:lang w:eastAsia="en-CA"/>
        </w:rPr>
        <w:t>Seafest</w:t>
      </w:r>
      <w:proofErr w:type="spellEnd"/>
      <w:r w:rsidR="00606F23">
        <w:rPr>
          <w:rFonts w:ascii="Calibri" w:eastAsia="Times New Roman" w:hAnsi="Calibri" w:cs="Times New Roman"/>
          <w:sz w:val="24"/>
          <w:szCs w:val="24"/>
          <w:lang w:eastAsia="en-CA"/>
        </w:rPr>
        <w:t xml:space="preserve"> Parade</w:t>
      </w:r>
    </w:p>
    <w:p w:rsidR="007963B9" w:rsidRDefault="007963B9" w:rsidP="00F6066C">
      <w:pPr>
        <w:spacing w:after="0" w:line="240" w:lineRule="auto"/>
        <w:rPr>
          <w:rFonts w:ascii="Calibri" w:eastAsia="Times New Roman" w:hAnsi="Calibri" w:cs="Times New Roman"/>
          <w:sz w:val="24"/>
          <w:szCs w:val="24"/>
          <w:lang w:eastAsia="en-CA"/>
        </w:rPr>
      </w:pPr>
    </w:p>
    <w:p w:rsidR="007963B9" w:rsidRDefault="007963B9" w:rsidP="00F6066C">
      <w:pPr>
        <w:spacing w:after="0" w:line="240" w:lineRule="auto"/>
        <w:rPr>
          <w:rFonts w:ascii="Calibri" w:eastAsia="Times New Roman" w:hAnsi="Calibri" w:cs="Times New Roman"/>
          <w:sz w:val="24"/>
          <w:szCs w:val="24"/>
          <w:lang w:eastAsia="en-CA"/>
        </w:rPr>
      </w:pPr>
      <w:r>
        <w:rPr>
          <w:rFonts w:ascii="Calibri" w:eastAsia="Times New Roman" w:hAnsi="Calibri" w:cs="Times New Roman"/>
          <w:sz w:val="24"/>
          <w:szCs w:val="24"/>
          <w:lang w:eastAsia="en-CA"/>
        </w:rPr>
        <w:t>PRMS hosted a Family Craft Night in December</w:t>
      </w:r>
    </w:p>
    <w:p w:rsidR="007963B9" w:rsidRDefault="007963B9" w:rsidP="00F6066C">
      <w:pPr>
        <w:spacing w:after="0" w:line="240" w:lineRule="auto"/>
        <w:rPr>
          <w:rFonts w:ascii="Calibri" w:eastAsia="Times New Roman" w:hAnsi="Calibri" w:cs="Times New Roman"/>
          <w:sz w:val="24"/>
          <w:szCs w:val="24"/>
          <w:lang w:eastAsia="en-CA"/>
        </w:rPr>
      </w:pPr>
    </w:p>
    <w:p w:rsidR="007963B9" w:rsidRDefault="007963B9" w:rsidP="00F6066C">
      <w:pPr>
        <w:spacing w:after="0" w:line="240" w:lineRule="auto"/>
        <w:rPr>
          <w:rFonts w:ascii="Calibri" w:eastAsia="Times New Roman" w:hAnsi="Calibri" w:cs="Times New Roman"/>
          <w:sz w:val="24"/>
          <w:szCs w:val="24"/>
          <w:lang w:eastAsia="en-CA"/>
        </w:rPr>
      </w:pPr>
      <w:r>
        <w:rPr>
          <w:rFonts w:ascii="Calibri" w:eastAsia="Times New Roman" w:hAnsi="Calibri" w:cs="Times New Roman"/>
          <w:sz w:val="24"/>
          <w:szCs w:val="24"/>
          <w:lang w:eastAsia="en-CA"/>
        </w:rPr>
        <w:t>PRMS hosted a welcome to Middle School evening in May</w:t>
      </w:r>
    </w:p>
    <w:p w:rsidR="005E5441" w:rsidRDefault="005E5441" w:rsidP="00F6066C">
      <w:pPr>
        <w:spacing w:after="0" w:line="240" w:lineRule="auto"/>
        <w:rPr>
          <w:rFonts w:ascii="Calibri" w:hAnsi="Calibri"/>
          <w:b/>
          <w:sz w:val="24"/>
          <w:szCs w:val="24"/>
          <w:u w:val="single"/>
        </w:rPr>
      </w:pPr>
    </w:p>
    <w:p w:rsidR="00DB701F" w:rsidRDefault="00DB701F" w:rsidP="00F6066C">
      <w:pPr>
        <w:spacing w:after="0" w:line="240" w:lineRule="auto"/>
        <w:rPr>
          <w:rFonts w:ascii="Calibri" w:hAnsi="Calibri"/>
          <w:sz w:val="24"/>
          <w:szCs w:val="24"/>
        </w:rPr>
      </w:pPr>
      <w:r>
        <w:rPr>
          <w:rFonts w:ascii="Calibri" w:hAnsi="Calibri"/>
          <w:sz w:val="24"/>
          <w:szCs w:val="24"/>
        </w:rPr>
        <w:t>PRMS Hockey Academy took part in running three pancake breakfasts with the Salvation Army</w:t>
      </w:r>
    </w:p>
    <w:p w:rsidR="008D0DD6" w:rsidRDefault="008D0DD6" w:rsidP="00F6066C">
      <w:pPr>
        <w:spacing w:after="0" w:line="240" w:lineRule="auto"/>
        <w:rPr>
          <w:rFonts w:ascii="Calibri" w:hAnsi="Calibri"/>
          <w:sz w:val="24"/>
          <w:szCs w:val="24"/>
        </w:rPr>
      </w:pPr>
    </w:p>
    <w:p w:rsidR="008D0DD6" w:rsidRPr="00DB701F" w:rsidRDefault="008D0DD6" w:rsidP="00F6066C">
      <w:pPr>
        <w:spacing w:after="0" w:line="240" w:lineRule="auto"/>
        <w:rPr>
          <w:rFonts w:ascii="Calibri" w:hAnsi="Calibri"/>
          <w:sz w:val="24"/>
          <w:szCs w:val="24"/>
        </w:rPr>
      </w:pPr>
      <w:r>
        <w:rPr>
          <w:rFonts w:ascii="Calibri" w:hAnsi="Calibri"/>
          <w:sz w:val="24"/>
          <w:szCs w:val="24"/>
        </w:rPr>
        <w:t>PRMS celebration assembly and talent show</w:t>
      </w:r>
    </w:p>
    <w:p w:rsidR="007963B9" w:rsidRDefault="007963B9" w:rsidP="00F6066C">
      <w:pPr>
        <w:spacing w:after="0" w:line="240" w:lineRule="auto"/>
        <w:rPr>
          <w:rFonts w:ascii="Calibri" w:hAnsi="Calibri"/>
          <w:b/>
          <w:sz w:val="24"/>
          <w:szCs w:val="24"/>
          <w:u w:val="single"/>
        </w:rPr>
      </w:pPr>
    </w:p>
    <w:p w:rsidR="00606F23" w:rsidRDefault="00606F23" w:rsidP="00F6066C">
      <w:pPr>
        <w:spacing w:after="0" w:line="240" w:lineRule="auto"/>
        <w:rPr>
          <w:rFonts w:ascii="Calibri" w:hAnsi="Calibri"/>
          <w:b/>
          <w:sz w:val="24"/>
          <w:szCs w:val="24"/>
          <w:u w:val="single"/>
        </w:rPr>
      </w:pPr>
    </w:p>
    <w:p w:rsidR="00606F23" w:rsidRDefault="00606F23" w:rsidP="00F6066C">
      <w:pPr>
        <w:spacing w:after="0" w:line="240" w:lineRule="auto"/>
        <w:rPr>
          <w:rFonts w:ascii="Calibri" w:hAnsi="Calibri"/>
          <w:b/>
          <w:sz w:val="24"/>
          <w:szCs w:val="24"/>
          <w:u w:val="single"/>
        </w:rPr>
      </w:pPr>
    </w:p>
    <w:p w:rsidR="00606F23" w:rsidRDefault="00606F23" w:rsidP="00F6066C">
      <w:pPr>
        <w:spacing w:after="0" w:line="240" w:lineRule="auto"/>
        <w:rPr>
          <w:rFonts w:ascii="Calibri" w:hAnsi="Calibri"/>
          <w:b/>
          <w:sz w:val="24"/>
          <w:szCs w:val="24"/>
          <w:u w:val="single"/>
        </w:rPr>
      </w:pPr>
    </w:p>
    <w:p w:rsidR="00606F23" w:rsidRDefault="00606F23" w:rsidP="00F6066C">
      <w:pPr>
        <w:spacing w:after="0" w:line="240" w:lineRule="auto"/>
        <w:rPr>
          <w:rFonts w:ascii="Calibri" w:hAnsi="Calibri"/>
          <w:b/>
          <w:sz w:val="24"/>
          <w:szCs w:val="24"/>
          <w:u w:val="single"/>
        </w:rPr>
      </w:pPr>
    </w:p>
    <w:p w:rsidR="00606F23" w:rsidRDefault="00606F23" w:rsidP="00F6066C">
      <w:pPr>
        <w:spacing w:after="0" w:line="240" w:lineRule="auto"/>
        <w:rPr>
          <w:rFonts w:ascii="Calibri" w:hAnsi="Calibri"/>
          <w:b/>
          <w:sz w:val="24"/>
          <w:szCs w:val="24"/>
          <w:u w:val="single"/>
        </w:rPr>
      </w:pPr>
    </w:p>
    <w:p w:rsidR="00606F23" w:rsidRDefault="00606F23" w:rsidP="00F6066C">
      <w:pPr>
        <w:spacing w:after="0" w:line="240" w:lineRule="auto"/>
        <w:rPr>
          <w:rFonts w:ascii="Calibri" w:hAnsi="Calibri"/>
          <w:b/>
          <w:sz w:val="24"/>
          <w:szCs w:val="24"/>
          <w:u w:val="single"/>
        </w:rPr>
      </w:pPr>
    </w:p>
    <w:p w:rsidR="00606F23" w:rsidRDefault="00606F23" w:rsidP="00F6066C">
      <w:pPr>
        <w:spacing w:after="0" w:line="240" w:lineRule="auto"/>
        <w:rPr>
          <w:rFonts w:ascii="Calibri" w:hAnsi="Calibri"/>
          <w:b/>
          <w:sz w:val="24"/>
          <w:szCs w:val="24"/>
          <w:u w:val="single"/>
        </w:rPr>
      </w:pPr>
    </w:p>
    <w:p w:rsidR="00606F23" w:rsidRDefault="00606F23" w:rsidP="00F6066C">
      <w:pPr>
        <w:spacing w:after="0" w:line="240" w:lineRule="auto"/>
        <w:rPr>
          <w:rFonts w:ascii="Calibri" w:hAnsi="Calibri"/>
          <w:b/>
          <w:sz w:val="24"/>
          <w:szCs w:val="24"/>
          <w:u w:val="single"/>
        </w:rPr>
      </w:pPr>
    </w:p>
    <w:p w:rsidR="00DE1915" w:rsidRDefault="00DE1915" w:rsidP="00F6066C">
      <w:pPr>
        <w:spacing w:after="0" w:line="240" w:lineRule="auto"/>
        <w:rPr>
          <w:rFonts w:ascii="Calibri" w:hAnsi="Calibri"/>
          <w:sz w:val="24"/>
          <w:szCs w:val="24"/>
        </w:rPr>
      </w:pPr>
      <w:r>
        <w:rPr>
          <w:rFonts w:ascii="Calibri" w:hAnsi="Calibri"/>
          <w:b/>
          <w:sz w:val="24"/>
          <w:szCs w:val="24"/>
          <w:u w:val="single"/>
        </w:rPr>
        <w:lastRenderedPageBreak/>
        <w:t>Evidence</w:t>
      </w:r>
    </w:p>
    <w:p w:rsidR="00DE1915" w:rsidRDefault="00DE1915" w:rsidP="00F6066C">
      <w:pPr>
        <w:spacing w:after="0" w:line="240" w:lineRule="auto"/>
        <w:rPr>
          <w:rFonts w:ascii="Calibri" w:hAnsi="Calibri"/>
          <w:sz w:val="24"/>
          <w:szCs w:val="24"/>
        </w:rPr>
      </w:pPr>
    </w:p>
    <w:p w:rsidR="00832391" w:rsidRDefault="00E749A9" w:rsidP="00F6066C">
      <w:pPr>
        <w:spacing w:after="0" w:line="240" w:lineRule="auto"/>
        <w:rPr>
          <w:rFonts w:ascii="Calibri" w:hAnsi="Calibri"/>
          <w:sz w:val="24"/>
          <w:szCs w:val="24"/>
        </w:rPr>
      </w:pPr>
      <w:r>
        <w:rPr>
          <w:rFonts w:ascii="Calibri" w:hAnsi="Calibri"/>
          <w:b/>
          <w:sz w:val="24"/>
          <w:szCs w:val="24"/>
        </w:rPr>
        <w:t xml:space="preserve">Benchmark reading levels – </w:t>
      </w:r>
      <w:r>
        <w:rPr>
          <w:rFonts w:ascii="Calibri" w:hAnsi="Calibri"/>
          <w:sz w:val="24"/>
          <w:szCs w:val="24"/>
        </w:rPr>
        <w:t xml:space="preserve">Students working with LST or ELD teachers are assesses using the Benchmark assessment at the beginning and the end of the year. </w:t>
      </w:r>
    </w:p>
    <w:p w:rsidR="0007646C" w:rsidRDefault="002B7B22" w:rsidP="00F6066C">
      <w:pPr>
        <w:spacing w:after="0" w:line="240" w:lineRule="auto"/>
        <w:rPr>
          <w:rFonts w:ascii="Calibri" w:hAnsi="Calibri"/>
          <w:sz w:val="24"/>
          <w:szCs w:val="24"/>
        </w:rPr>
      </w:pPr>
      <w:r>
        <w:rPr>
          <w:noProof/>
          <w:lang w:val="en-US"/>
        </w:rPr>
        <w:drawing>
          <wp:inline distT="0" distB="0" distL="0" distR="0" wp14:anchorId="55A00F0C" wp14:editId="786E2A5B">
            <wp:extent cx="5486400" cy="32004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7646C" w:rsidRPr="00E749A9" w:rsidRDefault="0007646C" w:rsidP="00F6066C">
      <w:pPr>
        <w:spacing w:after="0" w:line="240" w:lineRule="auto"/>
        <w:rPr>
          <w:rFonts w:ascii="Calibri" w:hAnsi="Calibri"/>
          <w:color w:val="FF0000"/>
          <w:sz w:val="24"/>
          <w:szCs w:val="24"/>
        </w:rPr>
      </w:pPr>
    </w:p>
    <w:p w:rsidR="0001454B" w:rsidRPr="0001454B" w:rsidRDefault="0001454B" w:rsidP="00F6066C">
      <w:pPr>
        <w:spacing w:after="0" w:line="240" w:lineRule="auto"/>
        <w:rPr>
          <w:rFonts w:ascii="Calibri" w:hAnsi="Calibri"/>
          <w:color w:val="FF0000"/>
          <w:sz w:val="24"/>
          <w:szCs w:val="24"/>
        </w:rPr>
      </w:pPr>
    </w:p>
    <w:p w:rsidR="00832391" w:rsidRDefault="00E749A9" w:rsidP="00F6066C">
      <w:pPr>
        <w:spacing w:after="0" w:line="240" w:lineRule="auto"/>
        <w:rPr>
          <w:rFonts w:ascii="Calibri" w:hAnsi="Calibri"/>
          <w:sz w:val="24"/>
          <w:szCs w:val="24"/>
        </w:rPr>
      </w:pPr>
      <w:r>
        <w:rPr>
          <w:rFonts w:ascii="Calibri" w:hAnsi="Calibri"/>
          <w:b/>
          <w:sz w:val="24"/>
          <w:szCs w:val="24"/>
        </w:rPr>
        <w:t xml:space="preserve">Fluency – </w:t>
      </w:r>
      <w:r>
        <w:rPr>
          <w:rFonts w:ascii="Calibri" w:hAnsi="Calibri"/>
          <w:sz w:val="24"/>
          <w:szCs w:val="24"/>
        </w:rPr>
        <w:t xml:space="preserve">LST teachers set up the 6 minute Solution Reading Fluency program in most of this year’s classes.  Students school wide showed growth in fluency levels. </w:t>
      </w:r>
    </w:p>
    <w:p w:rsidR="002B7B22" w:rsidRDefault="002B7B22" w:rsidP="00F6066C">
      <w:pPr>
        <w:spacing w:after="0" w:line="240" w:lineRule="auto"/>
        <w:rPr>
          <w:rFonts w:ascii="Calibri" w:hAnsi="Calibri"/>
          <w:sz w:val="24"/>
          <w:szCs w:val="24"/>
        </w:rPr>
      </w:pPr>
    </w:p>
    <w:p w:rsidR="00606F23" w:rsidRDefault="002B7B22" w:rsidP="00D97DF4">
      <w:pPr>
        <w:spacing w:after="0" w:line="240" w:lineRule="auto"/>
        <w:rPr>
          <w:rFonts w:ascii="Calibri" w:hAnsi="Calibri"/>
          <w:sz w:val="24"/>
          <w:szCs w:val="24"/>
        </w:rPr>
      </w:pPr>
      <w:r>
        <w:rPr>
          <w:noProof/>
          <w:lang w:val="en-US"/>
        </w:rPr>
        <w:drawing>
          <wp:inline distT="0" distB="0" distL="0" distR="0" wp14:anchorId="4674F55B" wp14:editId="0FF58060">
            <wp:extent cx="5486400" cy="32004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97DF4" w:rsidRPr="00606F23" w:rsidRDefault="00D97DF4" w:rsidP="00D97DF4">
      <w:pPr>
        <w:spacing w:after="0" w:line="240" w:lineRule="auto"/>
        <w:rPr>
          <w:rFonts w:ascii="Calibri" w:hAnsi="Calibri"/>
          <w:sz w:val="24"/>
          <w:szCs w:val="24"/>
        </w:rPr>
      </w:pPr>
      <w:r w:rsidRPr="00D97DF4">
        <w:rPr>
          <w:rFonts w:ascii="Calibri" w:hAnsi="Calibri"/>
          <w:b/>
          <w:sz w:val="24"/>
          <w:szCs w:val="24"/>
        </w:rPr>
        <w:lastRenderedPageBreak/>
        <w:t>Grade 6 Reading Groups –</w:t>
      </w:r>
      <w:r>
        <w:rPr>
          <w:rFonts w:ascii="Calibri" w:hAnsi="Calibri"/>
          <w:b/>
          <w:sz w:val="24"/>
          <w:szCs w:val="24"/>
        </w:rPr>
        <w:t xml:space="preserve"> </w:t>
      </w:r>
      <w:r>
        <w:rPr>
          <w:rFonts w:ascii="Calibri" w:hAnsi="Calibri"/>
          <w:color w:val="000000"/>
        </w:rPr>
        <w:t>This year grade 6 students participated in reading groups</w:t>
      </w:r>
      <w:r w:rsidR="00C47D9D">
        <w:rPr>
          <w:rFonts w:ascii="Calibri" w:hAnsi="Calibri"/>
          <w:color w:val="000000"/>
        </w:rPr>
        <w:t xml:space="preserve"> in both terms one and two</w:t>
      </w:r>
      <w:r>
        <w:rPr>
          <w:rFonts w:ascii="Calibri" w:hAnsi="Calibri"/>
          <w:color w:val="000000"/>
        </w:rPr>
        <w:t>.  Students were grouped based on their individual reading level and received instruction designed to help them develop and grow as readers.  Groups were generally smaller than class sizes as Learning Services Teachers also took groups.  Overall teachers were pleased with the results noticing improved skills and increased confidence in students especially those who read below grade level.  As well students who read above grade level were provided with a challenge.  Grade 6 teachers plan to continue this project next year.</w:t>
      </w:r>
    </w:p>
    <w:p w:rsidR="00DE1915" w:rsidRDefault="00DE1915" w:rsidP="00F6066C">
      <w:pPr>
        <w:spacing w:after="0" w:line="240" w:lineRule="auto"/>
        <w:rPr>
          <w:rFonts w:ascii="Calibri" w:hAnsi="Calibri"/>
          <w:sz w:val="24"/>
          <w:szCs w:val="24"/>
        </w:rPr>
      </w:pPr>
    </w:p>
    <w:p w:rsidR="00927BED" w:rsidRPr="00EF0186" w:rsidRDefault="00927BED" w:rsidP="00F6066C">
      <w:pPr>
        <w:spacing w:after="0" w:line="240" w:lineRule="auto"/>
        <w:rPr>
          <w:rFonts w:ascii="Calibri" w:hAnsi="Calibri"/>
          <w:sz w:val="24"/>
          <w:szCs w:val="24"/>
        </w:rPr>
      </w:pPr>
      <w:r>
        <w:rPr>
          <w:rFonts w:ascii="Calibri" w:hAnsi="Calibri"/>
          <w:b/>
          <w:sz w:val="24"/>
          <w:szCs w:val="24"/>
        </w:rPr>
        <w:t xml:space="preserve">Performance Standard Rubrics – </w:t>
      </w:r>
      <w:r w:rsidRPr="00EF0186">
        <w:rPr>
          <w:rFonts w:ascii="Calibri" w:hAnsi="Calibri"/>
          <w:sz w:val="24"/>
          <w:szCs w:val="24"/>
        </w:rPr>
        <w:t xml:space="preserve">Grade 8 teachers designed a book report assignment that was completed by all grade 8 students.  Students were given a rubric created from the Performance Standards on how their assignment would be assessed.  The assignment was created so that all students would be able to complete the project.  Performance Standards were also used with </w:t>
      </w:r>
      <w:r w:rsidR="00643F15" w:rsidRPr="00EF0186">
        <w:rPr>
          <w:rFonts w:ascii="Calibri" w:hAnsi="Calibri"/>
          <w:sz w:val="24"/>
          <w:szCs w:val="24"/>
        </w:rPr>
        <w:t>many projects across the grades.</w:t>
      </w:r>
    </w:p>
    <w:p w:rsidR="00643F15" w:rsidRPr="00EF0186" w:rsidRDefault="00643F15" w:rsidP="00F6066C">
      <w:pPr>
        <w:spacing w:after="0" w:line="240" w:lineRule="auto"/>
        <w:rPr>
          <w:rFonts w:ascii="Calibri" w:hAnsi="Calibri"/>
          <w:sz w:val="24"/>
          <w:szCs w:val="24"/>
        </w:rPr>
      </w:pPr>
    </w:p>
    <w:p w:rsidR="00643F15" w:rsidRPr="00EF0186" w:rsidRDefault="00643F15" w:rsidP="00F6066C">
      <w:pPr>
        <w:spacing w:after="0" w:line="240" w:lineRule="auto"/>
        <w:rPr>
          <w:rFonts w:ascii="Calibri" w:hAnsi="Calibri"/>
          <w:sz w:val="24"/>
          <w:szCs w:val="24"/>
        </w:rPr>
      </w:pPr>
      <w:r w:rsidRPr="00EF0186">
        <w:rPr>
          <w:rFonts w:ascii="Calibri" w:hAnsi="Calibri"/>
          <w:sz w:val="24"/>
          <w:szCs w:val="24"/>
        </w:rPr>
        <w:t xml:space="preserve">Grade 8 English teachers found that the book report assignment was a success and students demonstrated a growth in Literacy skills from the beginning of the year.  Teachers were surprised that all students were able to complete the assignment.   Students were aware of the expectations for the assignment from the rubric that they were provided.  Teachers made accommodations in choice of novel and framework of project for certain students that required this. </w:t>
      </w:r>
    </w:p>
    <w:p w:rsidR="00927BED" w:rsidRDefault="00927BED" w:rsidP="00F6066C">
      <w:pPr>
        <w:spacing w:after="0" w:line="240" w:lineRule="auto"/>
        <w:rPr>
          <w:rFonts w:ascii="Calibri" w:hAnsi="Calibri"/>
          <w:sz w:val="24"/>
          <w:szCs w:val="24"/>
        </w:rPr>
      </w:pPr>
    </w:p>
    <w:p w:rsidR="00832391" w:rsidRDefault="00832391" w:rsidP="00F6066C">
      <w:pPr>
        <w:spacing w:after="0" w:line="240" w:lineRule="auto"/>
        <w:rPr>
          <w:rFonts w:ascii="Calibri" w:hAnsi="Calibri"/>
          <w:b/>
          <w:sz w:val="24"/>
          <w:szCs w:val="24"/>
        </w:rPr>
      </w:pPr>
      <w:r w:rsidRPr="00832391">
        <w:rPr>
          <w:rFonts w:ascii="Calibri" w:hAnsi="Calibri"/>
          <w:b/>
          <w:sz w:val="24"/>
          <w:szCs w:val="24"/>
        </w:rPr>
        <w:t>Teacher Tracking and Observation</w:t>
      </w:r>
    </w:p>
    <w:p w:rsidR="00832391" w:rsidRDefault="00832391" w:rsidP="00F6066C">
      <w:pPr>
        <w:spacing w:after="0" w:line="240" w:lineRule="auto"/>
        <w:rPr>
          <w:rFonts w:ascii="Calibri" w:hAnsi="Calibri"/>
          <w:sz w:val="24"/>
          <w:szCs w:val="24"/>
        </w:rPr>
      </w:pPr>
      <w:r>
        <w:rPr>
          <w:rFonts w:ascii="Calibri" w:hAnsi="Calibri"/>
          <w:sz w:val="24"/>
          <w:szCs w:val="24"/>
        </w:rPr>
        <w:t xml:space="preserve">For next school </w:t>
      </w:r>
      <w:r w:rsidR="00652DBB">
        <w:rPr>
          <w:rFonts w:ascii="Calibri" w:hAnsi="Calibri"/>
          <w:sz w:val="24"/>
          <w:szCs w:val="24"/>
        </w:rPr>
        <w:t>year,</w:t>
      </w:r>
      <w:r>
        <w:rPr>
          <w:rFonts w:ascii="Calibri" w:hAnsi="Calibri"/>
          <w:sz w:val="24"/>
          <w:szCs w:val="24"/>
        </w:rPr>
        <w:t xml:space="preserve"> we will need to come up with a better method for collecting teacher observations.  One method we could use would be a teacher survey at the beginning and at the end of the year.  Another method we could use is pre and post assessments using the performance standards.  We would also like to include </w:t>
      </w:r>
      <w:r w:rsidR="00652DBB">
        <w:rPr>
          <w:rFonts w:ascii="Calibri" w:hAnsi="Calibri"/>
          <w:sz w:val="24"/>
          <w:szCs w:val="24"/>
        </w:rPr>
        <w:t>tracking of</w:t>
      </w:r>
      <w:r w:rsidR="00E749A9">
        <w:rPr>
          <w:rFonts w:ascii="Calibri" w:hAnsi="Calibri"/>
          <w:sz w:val="24"/>
          <w:szCs w:val="24"/>
        </w:rPr>
        <w:t xml:space="preserve"> information from the MDI survey a</w:t>
      </w:r>
      <w:r w:rsidR="00652DBB">
        <w:rPr>
          <w:rFonts w:ascii="Calibri" w:hAnsi="Calibri"/>
          <w:sz w:val="24"/>
          <w:szCs w:val="24"/>
        </w:rPr>
        <w:t xml:space="preserve">nd from student self assessments of core competencies.  </w:t>
      </w:r>
    </w:p>
    <w:p w:rsidR="001531DC" w:rsidRPr="002D500C" w:rsidRDefault="001531DC" w:rsidP="00F6066C">
      <w:pPr>
        <w:spacing w:after="0" w:line="240" w:lineRule="auto"/>
        <w:rPr>
          <w:rFonts w:ascii="Calibri" w:hAnsi="Calibri"/>
          <w:b/>
          <w:sz w:val="24"/>
          <w:szCs w:val="24"/>
        </w:rPr>
      </w:pPr>
    </w:p>
    <w:p w:rsidR="008D0DD6" w:rsidRDefault="008D0DD6" w:rsidP="00A65BDE">
      <w:pPr>
        <w:rPr>
          <w:b/>
          <w:sz w:val="24"/>
          <w:szCs w:val="24"/>
        </w:rPr>
      </w:pPr>
    </w:p>
    <w:p w:rsidR="008D0DD6" w:rsidRDefault="008D0DD6" w:rsidP="00A65BDE">
      <w:pPr>
        <w:rPr>
          <w:b/>
          <w:sz w:val="24"/>
          <w:szCs w:val="24"/>
        </w:rPr>
      </w:pPr>
    </w:p>
    <w:p w:rsidR="008D0DD6" w:rsidRDefault="008D0DD6" w:rsidP="00A65BDE">
      <w:pPr>
        <w:rPr>
          <w:b/>
          <w:sz w:val="24"/>
          <w:szCs w:val="24"/>
        </w:rPr>
      </w:pPr>
    </w:p>
    <w:p w:rsidR="008D0DD6" w:rsidRDefault="008D0DD6" w:rsidP="00A65BDE">
      <w:pPr>
        <w:rPr>
          <w:b/>
          <w:sz w:val="24"/>
          <w:szCs w:val="24"/>
        </w:rPr>
      </w:pPr>
    </w:p>
    <w:p w:rsidR="008D0DD6" w:rsidRDefault="008D0DD6" w:rsidP="00A65BDE">
      <w:pPr>
        <w:rPr>
          <w:b/>
          <w:sz w:val="24"/>
          <w:szCs w:val="24"/>
        </w:rPr>
      </w:pPr>
    </w:p>
    <w:p w:rsidR="008D0DD6" w:rsidRDefault="008D0DD6" w:rsidP="00A65BDE">
      <w:pPr>
        <w:rPr>
          <w:b/>
          <w:sz w:val="24"/>
          <w:szCs w:val="24"/>
        </w:rPr>
      </w:pPr>
    </w:p>
    <w:p w:rsidR="008D0DD6" w:rsidRDefault="008D0DD6" w:rsidP="00A65BDE">
      <w:pPr>
        <w:rPr>
          <w:b/>
          <w:sz w:val="24"/>
          <w:szCs w:val="24"/>
        </w:rPr>
      </w:pPr>
    </w:p>
    <w:p w:rsidR="008D0DD6" w:rsidRDefault="008D0DD6" w:rsidP="00A65BDE">
      <w:pPr>
        <w:rPr>
          <w:b/>
          <w:sz w:val="24"/>
          <w:szCs w:val="24"/>
        </w:rPr>
      </w:pPr>
    </w:p>
    <w:p w:rsidR="008D0DD6" w:rsidRDefault="008D0DD6" w:rsidP="00A65BDE">
      <w:pPr>
        <w:rPr>
          <w:b/>
          <w:sz w:val="24"/>
          <w:szCs w:val="24"/>
        </w:rPr>
      </w:pPr>
    </w:p>
    <w:p w:rsidR="00A65BDE" w:rsidRPr="002D500C" w:rsidRDefault="00A65BDE" w:rsidP="00A65BDE">
      <w:pPr>
        <w:rPr>
          <w:b/>
          <w:sz w:val="24"/>
          <w:szCs w:val="24"/>
        </w:rPr>
      </w:pPr>
      <w:r w:rsidRPr="002D500C">
        <w:rPr>
          <w:b/>
          <w:sz w:val="24"/>
          <w:szCs w:val="24"/>
        </w:rPr>
        <w:lastRenderedPageBreak/>
        <w:t>Grades 6</w:t>
      </w:r>
      <w:r w:rsidR="00C47D9D">
        <w:rPr>
          <w:b/>
          <w:sz w:val="24"/>
          <w:szCs w:val="24"/>
        </w:rPr>
        <w:t xml:space="preserve">-8 Framework Survey </w:t>
      </w:r>
      <w:r w:rsidR="002B7B22">
        <w:rPr>
          <w:b/>
          <w:sz w:val="24"/>
          <w:szCs w:val="24"/>
        </w:rPr>
        <w:t>Ju</w:t>
      </w:r>
      <w:r w:rsidR="00606F23">
        <w:rPr>
          <w:b/>
          <w:sz w:val="24"/>
          <w:szCs w:val="24"/>
        </w:rPr>
        <w:t>ne 2019</w:t>
      </w:r>
    </w:p>
    <w:p w:rsidR="00A65BDE" w:rsidRDefault="00A65BDE" w:rsidP="00A65BDE">
      <w:pPr>
        <w:rPr>
          <w:b/>
          <w:sz w:val="24"/>
          <w:szCs w:val="24"/>
        </w:rPr>
      </w:pPr>
      <w:r w:rsidRPr="002D500C">
        <w:rPr>
          <w:b/>
          <w:sz w:val="24"/>
          <w:szCs w:val="24"/>
        </w:rPr>
        <w:t>Goal 1 -To develop an appreciation of reading</w:t>
      </w:r>
    </w:p>
    <w:p w:rsidR="004C3517" w:rsidRPr="00EF0186" w:rsidRDefault="004C3517" w:rsidP="00A65BDE">
      <w:pPr>
        <w:rPr>
          <w:b/>
          <w:sz w:val="24"/>
          <w:szCs w:val="24"/>
        </w:rPr>
      </w:pPr>
      <w:r>
        <w:rPr>
          <w:noProof/>
          <w:lang w:val="en-US"/>
        </w:rPr>
        <w:drawing>
          <wp:inline distT="0" distB="0" distL="0" distR="0" wp14:anchorId="3954D10B" wp14:editId="05E459BB">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D500C" w:rsidRPr="002D500C" w:rsidRDefault="00A65BDE" w:rsidP="00A65BDE">
      <w:pPr>
        <w:rPr>
          <w:b/>
          <w:sz w:val="24"/>
          <w:szCs w:val="24"/>
        </w:rPr>
      </w:pPr>
      <w:r w:rsidRPr="002D500C">
        <w:rPr>
          <w:b/>
          <w:sz w:val="24"/>
          <w:szCs w:val="24"/>
        </w:rPr>
        <w:t>Goal 2 – To enhance student application of numeracy</w:t>
      </w:r>
    </w:p>
    <w:p w:rsidR="00A65BDE" w:rsidRDefault="004C3517" w:rsidP="00A65BDE">
      <w:r>
        <w:rPr>
          <w:noProof/>
          <w:lang w:val="en-US"/>
        </w:rPr>
        <w:drawing>
          <wp:inline distT="0" distB="0" distL="0" distR="0" wp14:anchorId="435939FB" wp14:editId="511221C2">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B71EC" w:rsidRDefault="00DB71EC" w:rsidP="00A65BDE">
      <w:pPr>
        <w:rPr>
          <w:b/>
          <w:sz w:val="24"/>
          <w:szCs w:val="24"/>
        </w:rPr>
      </w:pPr>
    </w:p>
    <w:p w:rsidR="00DB71EC" w:rsidRDefault="00DB71EC" w:rsidP="00A65BDE">
      <w:pPr>
        <w:rPr>
          <w:b/>
          <w:sz w:val="24"/>
          <w:szCs w:val="24"/>
        </w:rPr>
      </w:pPr>
    </w:p>
    <w:p w:rsidR="00DB71EC" w:rsidRDefault="00DB71EC" w:rsidP="00A65BDE">
      <w:pPr>
        <w:rPr>
          <w:b/>
          <w:sz w:val="24"/>
          <w:szCs w:val="24"/>
        </w:rPr>
      </w:pPr>
    </w:p>
    <w:p w:rsidR="002D500C" w:rsidRPr="002D500C" w:rsidRDefault="00A65BDE" w:rsidP="00A65BDE">
      <w:pPr>
        <w:rPr>
          <w:b/>
          <w:sz w:val="24"/>
          <w:szCs w:val="24"/>
        </w:rPr>
      </w:pPr>
      <w:r w:rsidRPr="002D500C">
        <w:rPr>
          <w:b/>
          <w:sz w:val="24"/>
          <w:szCs w:val="24"/>
        </w:rPr>
        <w:t>Goal 3 – To explore the BIG Ideas</w:t>
      </w:r>
    </w:p>
    <w:p w:rsidR="004C3517" w:rsidRDefault="004C3517" w:rsidP="00A65BDE">
      <w:pPr>
        <w:rPr>
          <w:sz w:val="24"/>
          <w:szCs w:val="24"/>
        </w:rPr>
      </w:pPr>
      <w:r>
        <w:rPr>
          <w:noProof/>
          <w:lang w:val="en-US"/>
        </w:rPr>
        <w:drawing>
          <wp:inline distT="0" distB="0" distL="0" distR="0" wp14:anchorId="76DD5086" wp14:editId="23671F6A">
            <wp:extent cx="5486400" cy="33147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65BDE" w:rsidRPr="002D500C" w:rsidRDefault="00A65BDE" w:rsidP="00A65BDE">
      <w:pPr>
        <w:rPr>
          <w:sz w:val="24"/>
          <w:szCs w:val="24"/>
        </w:rPr>
      </w:pPr>
      <w:r w:rsidRPr="002D500C">
        <w:rPr>
          <w:sz w:val="24"/>
          <w:szCs w:val="24"/>
        </w:rPr>
        <w:t>a) Through Aboriginal Perspectives and other local issues.</w:t>
      </w:r>
    </w:p>
    <w:p w:rsidR="00A65BDE" w:rsidRPr="002D500C" w:rsidRDefault="00A65BDE" w:rsidP="00A65BDE">
      <w:pPr>
        <w:rPr>
          <w:sz w:val="24"/>
          <w:szCs w:val="24"/>
        </w:rPr>
      </w:pPr>
      <w:r w:rsidRPr="002D500C">
        <w:rPr>
          <w:sz w:val="24"/>
          <w:szCs w:val="24"/>
        </w:rPr>
        <w:t>b) To promote a love of learning through problem and project-based opportunities.</w:t>
      </w:r>
    </w:p>
    <w:p w:rsidR="00DB71EC" w:rsidRDefault="00DB71EC" w:rsidP="00A65BDE"/>
    <w:p w:rsidR="00DB71EC" w:rsidRDefault="00DB71EC" w:rsidP="00A65BDE"/>
    <w:p w:rsidR="00DB71EC" w:rsidRDefault="00DB71EC" w:rsidP="00A65BDE"/>
    <w:p w:rsidR="00DB71EC" w:rsidRDefault="00DB71EC" w:rsidP="00A65BDE"/>
    <w:p w:rsidR="00DB71EC" w:rsidRDefault="00DB71EC" w:rsidP="00A65BDE"/>
    <w:p w:rsidR="00DB71EC" w:rsidRDefault="00DB71EC" w:rsidP="00A65BDE"/>
    <w:p w:rsidR="00DB71EC" w:rsidRDefault="00DB71EC" w:rsidP="00A65BDE"/>
    <w:p w:rsidR="00DB71EC" w:rsidRDefault="00DB71EC" w:rsidP="00A65BDE"/>
    <w:p w:rsidR="00DB71EC" w:rsidRDefault="00DB71EC" w:rsidP="00A65BDE"/>
    <w:p w:rsidR="00DB71EC" w:rsidRDefault="00DB71EC" w:rsidP="00A65BDE"/>
    <w:p w:rsidR="00DB71EC" w:rsidRDefault="00DB71EC" w:rsidP="00A65BDE"/>
    <w:p w:rsidR="002D500C" w:rsidRDefault="00A65BDE" w:rsidP="00A65BDE">
      <w:pPr>
        <w:rPr>
          <w:b/>
          <w:sz w:val="24"/>
          <w:szCs w:val="24"/>
        </w:rPr>
      </w:pPr>
      <w:r w:rsidRPr="002D500C">
        <w:rPr>
          <w:b/>
          <w:sz w:val="24"/>
          <w:szCs w:val="24"/>
        </w:rPr>
        <w:t>Goal 4 – Our schools are places where students, families and staff all feel a sense of belonging.</w:t>
      </w:r>
    </w:p>
    <w:p w:rsidR="004C3517" w:rsidRPr="002D500C" w:rsidRDefault="004C3517" w:rsidP="00A65BDE">
      <w:pPr>
        <w:rPr>
          <w:b/>
          <w:sz w:val="24"/>
          <w:szCs w:val="24"/>
        </w:rPr>
      </w:pPr>
      <w:r>
        <w:rPr>
          <w:noProof/>
          <w:lang w:val="en-US"/>
        </w:rPr>
        <w:drawing>
          <wp:inline distT="0" distB="0" distL="0" distR="0" wp14:anchorId="3EA3ACCD" wp14:editId="2828FCDB">
            <wp:extent cx="5486400" cy="3200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83F41" w:rsidRPr="002D500C" w:rsidRDefault="00A65BDE" w:rsidP="00A65BDE">
      <w:pPr>
        <w:rPr>
          <w:b/>
          <w:sz w:val="24"/>
          <w:szCs w:val="24"/>
        </w:rPr>
      </w:pPr>
      <w:r w:rsidRPr="002D500C">
        <w:rPr>
          <w:b/>
          <w:sz w:val="24"/>
          <w:szCs w:val="24"/>
        </w:rPr>
        <w:t>Goal 5 – To ensure every student can identify multiple, positive relationships they have with peers and staff within the school community.</w:t>
      </w:r>
      <w:r w:rsidR="004C3517">
        <w:rPr>
          <w:noProof/>
          <w:lang w:val="en-US"/>
        </w:rPr>
        <w:drawing>
          <wp:inline distT="0" distB="0" distL="0" distR="0" wp14:anchorId="572E0FDE" wp14:editId="1D238A12">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65BDE" w:rsidRPr="002D500C" w:rsidRDefault="00A65BDE" w:rsidP="00A65BDE">
      <w:pPr>
        <w:rPr>
          <w:b/>
          <w:sz w:val="24"/>
          <w:szCs w:val="24"/>
        </w:rPr>
      </w:pPr>
      <w:r w:rsidRPr="002D500C">
        <w:rPr>
          <w:b/>
          <w:sz w:val="24"/>
          <w:szCs w:val="24"/>
        </w:rPr>
        <w:lastRenderedPageBreak/>
        <w:t>Goal 6 – Purposefully teach prosocial skills and provide opportunities to practice.</w:t>
      </w:r>
    </w:p>
    <w:p w:rsidR="001531DC" w:rsidRPr="002D500C" w:rsidRDefault="004C3517" w:rsidP="002D500C">
      <w:r>
        <w:rPr>
          <w:noProof/>
          <w:lang w:val="en-US"/>
        </w:rPr>
        <w:drawing>
          <wp:inline distT="0" distB="0" distL="0" distR="0" wp14:anchorId="731865C5" wp14:editId="0A051E92">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E3EDF" w:rsidRDefault="002E3EDF" w:rsidP="00F6066C">
      <w:pPr>
        <w:spacing w:after="0" w:line="240" w:lineRule="auto"/>
        <w:rPr>
          <w:rFonts w:ascii="Calibri" w:hAnsi="Calibri"/>
          <w:b/>
          <w:sz w:val="24"/>
          <w:szCs w:val="24"/>
        </w:rPr>
      </w:pPr>
    </w:p>
    <w:p w:rsidR="00652DBB" w:rsidRDefault="00652DBB" w:rsidP="00F6066C">
      <w:pPr>
        <w:spacing w:after="0" w:line="240" w:lineRule="auto"/>
        <w:rPr>
          <w:rFonts w:ascii="Calibri" w:hAnsi="Calibri"/>
          <w:b/>
          <w:sz w:val="24"/>
          <w:szCs w:val="24"/>
        </w:rPr>
      </w:pPr>
    </w:p>
    <w:p w:rsidR="007758CE" w:rsidRDefault="00DB2F8D" w:rsidP="002D500C">
      <w:pPr>
        <w:jc w:val="center"/>
        <w:rPr>
          <w:rFonts w:ascii="Calibri" w:hAnsi="Calibri"/>
          <w:b/>
          <w:sz w:val="24"/>
          <w:szCs w:val="24"/>
          <w:u w:val="single"/>
        </w:rPr>
      </w:pPr>
      <w:r w:rsidRPr="00DB2F8D">
        <w:rPr>
          <w:rFonts w:ascii="Calibri" w:hAnsi="Calibri"/>
          <w:b/>
          <w:noProof/>
          <w:sz w:val="24"/>
          <w:szCs w:val="24"/>
          <w:u w:val="single"/>
          <w:lang w:val="en-US"/>
        </w:rPr>
        <w:drawing>
          <wp:inline distT="0" distB="0" distL="0" distR="0">
            <wp:extent cx="3733800" cy="2100053"/>
            <wp:effectExtent l="0" t="0" r="0" b="0"/>
            <wp:docPr id="13" name="Picture 13" descr="C:\Users\mcrosspomponio\Pictures\H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crosspomponio\Pictures\HAB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63913" cy="2116990"/>
                    </a:xfrm>
                    <a:prstGeom prst="rect">
                      <a:avLst/>
                    </a:prstGeom>
                    <a:noFill/>
                    <a:ln>
                      <a:noFill/>
                    </a:ln>
                  </pic:spPr>
                </pic:pic>
              </a:graphicData>
            </a:graphic>
          </wp:inline>
        </w:drawing>
      </w:r>
    </w:p>
    <w:p w:rsidR="00983F41" w:rsidRDefault="00983F41" w:rsidP="00983F41">
      <w:pPr>
        <w:rPr>
          <w:rFonts w:ascii="Calibri" w:hAnsi="Calibri"/>
          <w:b/>
          <w:sz w:val="24"/>
          <w:szCs w:val="24"/>
          <w:u w:val="single"/>
        </w:rPr>
      </w:pPr>
      <w:r>
        <w:rPr>
          <w:rFonts w:ascii="Calibri" w:hAnsi="Calibri"/>
          <w:b/>
          <w:sz w:val="24"/>
          <w:szCs w:val="24"/>
          <w:u w:val="single"/>
        </w:rPr>
        <w:t>MDI Middle Years Development Instrument Survey Results:</w:t>
      </w:r>
    </w:p>
    <w:p w:rsidR="00983F41" w:rsidRDefault="00983F41" w:rsidP="00983F41">
      <w:pPr>
        <w:rPr>
          <w:rFonts w:ascii="Calibri" w:hAnsi="Calibri"/>
          <w:b/>
          <w:sz w:val="24"/>
          <w:szCs w:val="24"/>
          <w:u w:val="single"/>
        </w:rPr>
      </w:pPr>
      <w:r>
        <w:rPr>
          <w:rFonts w:ascii="Calibri" w:hAnsi="Calibri"/>
          <w:b/>
          <w:sz w:val="24"/>
          <w:szCs w:val="24"/>
          <w:u w:val="single"/>
        </w:rPr>
        <w:t>Well-Being Index:</w:t>
      </w:r>
    </w:p>
    <w:p w:rsidR="00983F41" w:rsidRDefault="00983F41" w:rsidP="00983F41">
      <w:pPr>
        <w:rPr>
          <w:rFonts w:ascii="Calibri" w:hAnsi="Calibri"/>
          <w:sz w:val="24"/>
          <w:szCs w:val="24"/>
        </w:rPr>
      </w:pPr>
      <w:r>
        <w:rPr>
          <w:rFonts w:ascii="Calibri" w:hAnsi="Calibri"/>
          <w:sz w:val="24"/>
          <w:szCs w:val="24"/>
        </w:rPr>
        <w:t>The Well-Being index combines the MDI measures relating to student’s physical health and social and emotional development.</w:t>
      </w:r>
    </w:p>
    <w:p w:rsidR="00983F41" w:rsidRDefault="00983F41" w:rsidP="00983F41">
      <w:pPr>
        <w:rPr>
          <w:rFonts w:ascii="Calibri" w:hAnsi="Calibri"/>
          <w:sz w:val="24"/>
          <w:szCs w:val="24"/>
        </w:rPr>
      </w:pPr>
      <w:r w:rsidRPr="00983F41">
        <w:rPr>
          <w:rFonts w:ascii="Calibri" w:hAnsi="Calibri"/>
          <w:b/>
          <w:sz w:val="24"/>
          <w:szCs w:val="24"/>
        </w:rPr>
        <w:t>High Well-Being (thriving):</w:t>
      </w:r>
      <w:r>
        <w:rPr>
          <w:rFonts w:ascii="Calibri" w:hAnsi="Calibri"/>
          <w:sz w:val="24"/>
          <w:szCs w:val="24"/>
        </w:rPr>
        <w:t xml:space="preserve"> Students who scored in the high range with at least 4/5 measures of well-being and have no low-ranged scores.</w:t>
      </w:r>
    </w:p>
    <w:p w:rsidR="00983F41" w:rsidRPr="00983F41" w:rsidRDefault="00983F41" w:rsidP="00983F41">
      <w:pPr>
        <w:rPr>
          <w:rFonts w:ascii="Calibri" w:hAnsi="Calibri"/>
          <w:sz w:val="24"/>
          <w:szCs w:val="24"/>
        </w:rPr>
      </w:pPr>
      <w:r>
        <w:rPr>
          <w:rFonts w:ascii="Calibri" w:hAnsi="Calibri"/>
          <w:b/>
          <w:sz w:val="24"/>
          <w:szCs w:val="24"/>
        </w:rPr>
        <w:lastRenderedPageBreak/>
        <w:t>Medium</w:t>
      </w:r>
      <w:r w:rsidRPr="00983F41">
        <w:rPr>
          <w:rFonts w:ascii="Calibri" w:hAnsi="Calibri"/>
          <w:b/>
          <w:sz w:val="24"/>
          <w:szCs w:val="24"/>
        </w:rPr>
        <w:t xml:space="preserve"> Well-Bein</w:t>
      </w:r>
      <w:r>
        <w:rPr>
          <w:rFonts w:ascii="Calibri" w:hAnsi="Calibri"/>
          <w:b/>
          <w:sz w:val="24"/>
          <w:szCs w:val="24"/>
        </w:rPr>
        <w:t xml:space="preserve">g: </w:t>
      </w:r>
      <w:r>
        <w:rPr>
          <w:rFonts w:ascii="Calibri" w:hAnsi="Calibri"/>
          <w:sz w:val="24"/>
          <w:szCs w:val="24"/>
        </w:rPr>
        <w:t xml:space="preserve">Students who scored in the high range with </w:t>
      </w:r>
      <w:r w:rsidR="00541039">
        <w:rPr>
          <w:rFonts w:ascii="Calibri" w:hAnsi="Calibri"/>
          <w:sz w:val="24"/>
          <w:szCs w:val="24"/>
        </w:rPr>
        <w:t>fewer</w:t>
      </w:r>
      <w:r>
        <w:rPr>
          <w:rFonts w:ascii="Calibri" w:hAnsi="Calibri"/>
          <w:sz w:val="24"/>
          <w:szCs w:val="24"/>
        </w:rPr>
        <w:t xml:space="preserve"> 4</w:t>
      </w:r>
      <w:r w:rsidR="00541039">
        <w:rPr>
          <w:rFonts w:ascii="Calibri" w:hAnsi="Calibri"/>
          <w:sz w:val="24"/>
          <w:szCs w:val="24"/>
        </w:rPr>
        <w:t xml:space="preserve"> </w:t>
      </w:r>
      <w:r>
        <w:rPr>
          <w:rFonts w:ascii="Calibri" w:hAnsi="Calibri"/>
          <w:sz w:val="24"/>
          <w:szCs w:val="24"/>
        </w:rPr>
        <w:t>measures of well-being and have no low-ranged scores.</w:t>
      </w:r>
    </w:p>
    <w:p w:rsidR="00983F41" w:rsidRDefault="00983F41" w:rsidP="00983F41">
      <w:pPr>
        <w:rPr>
          <w:rFonts w:ascii="Calibri" w:hAnsi="Calibri"/>
          <w:sz w:val="24"/>
          <w:szCs w:val="24"/>
        </w:rPr>
      </w:pPr>
      <w:r>
        <w:rPr>
          <w:rFonts w:ascii="Calibri" w:hAnsi="Calibri"/>
          <w:b/>
          <w:sz w:val="24"/>
          <w:szCs w:val="24"/>
        </w:rPr>
        <w:t>Low</w:t>
      </w:r>
      <w:r w:rsidRPr="00983F41">
        <w:rPr>
          <w:rFonts w:ascii="Calibri" w:hAnsi="Calibri"/>
          <w:b/>
          <w:sz w:val="24"/>
          <w:szCs w:val="24"/>
        </w:rPr>
        <w:t xml:space="preserve"> Well-Being:</w:t>
      </w:r>
      <w:r>
        <w:rPr>
          <w:rFonts w:ascii="Calibri" w:hAnsi="Calibri"/>
          <w:sz w:val="24"/>
          <w:szCs w:val="24"/>
        </w:rPr>
        <w:t xml:space="preserve"> Students who scored in the </w:t>
      </w:r>
      <w:r w:rsidR="00541039">
        <w:rPr>
          <w:rFonts w:ascii="Calibri" w:hAnsi="Calibri"/>
          <w:sz w:val="24"/>
          <w:szCs w:val="24"/>
        </w:rPr>
        <w:t>low</w:t>
      </w:r>
      <w:r>
        <w:rPr>
          <w:rFonts w:ascii="Calibri" w:hAnsi="Calibri"/>
          <w:sz w:val="24"/>
          <w:szCs w:val="24"/>
        </w:rPr>
        <w:t xml:space="preserve"> range with at least </w:t>
      </w:r>
      <w:r w:rsidR="00541039">
        <w:rPr>
          <w:rFonts w:ascii="Calibri" w:hAnsi="Calibri"/>
          <w:sz w:val="24"/>
          <w:szCs w:val="24"/>
        </w:rPr>
        <w:t>1</w:t>
      </w:r>
      <w:r>
        <w:rPr>
          <w:rFonts w:ascii="Calibri" w:hAnsi="Calibri"/>
          <w:sz w:val="24"/>
          <w:szCs w:val="24"/>
        </w:rPr>
        <w:t>/5 measures of well-being.</w:t>
      </w:r>
    </w:p>
    <w:p w:rsidR="00541039" w:rsidRDefault="00541039" w:rsidP="00983F41">
      <w:pPr>
        <w:rPr>
          <w:rFonts w:ascii="Calibri" w:hAnsi="Calibri"/>
          <w:sz w:val="24"/>
          <w:szCs w:val="24"/>
        </w:rPr>
      </w:pPr>
      <w:r>
        <w:rPr>
          <w:noProof/>
          <w:lang w:val="en-US"/>
        </w:rPr>
        <w:drawing>
          <wp:inline distT="0" distB="0" distL="0" distR="0" wp14:anchorId="4186471C" wp14:editId="5762CF24">
            <wp:extent cx="5486400" cy="3200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B2038" w:rsidRDefault="00DB2038" w:rsidP="00DB2038">
      <w:pPr>
        <w:rPr>
          <w:rFonts w:ascii="Calibri" w:hAnsi="Calibri"/>
          <w:b/>
          <w:sz w:val="24"/>
          <w:szCs w:val="24"/>
          <w:u w:val="single"/>
        </w:rPr>
      </w:pPr>
      <w:r>
        <w:rPr>
          <w:rFonts w:ascii="Calibri" w:hAnsi="Calibri"/>
          <w:b/>
          <w:sz w:val="24"/>
          <w:szCs w:val="24"/>
          <w:u w:val="single"/>
        </w:rPr>
        <w:t>Assets Index:</w:t>
      </w:r>
    </w:p>
    <w:p w:rsidR="00DB2038" w:rsidRDefault="00DB2038" w:rsidP="00DB2038">
      <w:pPr>
        <w:rPr>
          <w:rFonts w:ascii="Calibri" w:hAnsi="Calibri"/>
          <w:sz w:val="24"/>
          <w:szCs w:val="24"/>
        </w:rPr>
      </w:pPr>
      <w:r>
        <w:rPr>
          <w:rFonts w:ascii="Calibri" w:hAnsi="Calibri"/>
          <w:sz w:val="24"/>
          <w:szCs w:val="24"/>
        </w:rPr>
        <w:t>The Assets index combines MDI measures that highlight four key assets that help to promote children’s positive development and well-being.</w:t>
      </w:r>
    </w:p>
    <w:p w:rsidR="00DB2038" w:rsidRDefault="00DB2038" w:rsidP="00983F41">
      <w:pPr>
        <w:rPr>
          <w:rFonts w:ascii="Calibri" w:hAnsi="Calibri"/>
          <w:sz w:val="24"/>
          <w:szCs w:val="24"/>
        </w:rPr>
      </w:pPr>
      <w:r>
        <w:rPr>
          <w:noProof/>
          <w:lang w:val="en-US"/>
        </w:rPr>
        <w:drawing>
          <wp:anchor distT="0" distB="0" distL="114300" distR="114300" simplePos="0" relativeHeight="251654656" behindDoc="0" locked="0" layoutInCell="1" allowOverlap="1" wp14:anchorId="0A728357" wp14:editId="6625465E">
            <wp:simplePos x="0" y="0"/>
            <wp:positionH relativeFrom="column">
              <wp:posOffset>3190875</wp:posOffset>
            </wp:positionH>
            <wp:positionV relativeFrom="paragraph">
              <wp:posOffset>13335</wp:posOffset>
            </wp:positionV>
            <wp:extent cx="2295525" cy="2076450"/>
            <wp:effectExtent l="0" t="0" r="0" b="0"/>
            <wp:wrapThrough wrapText="bothSides">
              <wp:wrapPolygon edited="0">
                <wp:start x="0" y="0"/>
                <wp:lineTo x="0" y="21402"/>
                <wp:lineTo x="21331" y="21402"/>
                <wp:lineTo x="21331" y="0"/>
                <wp:lineTo x="0" y="0"/>
              </wp:wrapPolygon>
            </wp:wrapThrough>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800" behindDoc="0" locked="0" layoutInCell="1" allowOverlap="1">
            <wp:simplePos x="0" y="0"/>
            <wp:positionH relativeFrom="column">
              <wp:posOffset>0</wp:posOffset>
            </wp:positionH>
            <wp:positionV relativeFrom="paragraph">
              <wp:posOffset>3810</wp:posOffset>
            </wp:positionV>
            <wp:extent cx="2295525" cy="2076450"/>
            <wp:effectExtent l="0" t="0" r="0" b="0"/>
            <wp:wrapThrough wrapText="bothSides">
              <wp:wrapPolygon edited="0">
                <wp:start x="0" y="0"/>
                <wp:lineTo x="0" y="21402"/>
                <wp:lineTo x="21331" y="21402"/>
                <wp:lineTo x="21331" y="0"/>
                <wp:lineTo x="0" y="0"/>
              </wp:wrapPolygon>
            </wp:wrapThrough>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DB2038" w:rsidRPr="00983F41" w:rsidRDefault="00DB2038" w:rsidP="00983F41">
      <w:pPr>
        <w:rPr>
          <w:rFonts w:ascii="Calibri" w:hAnsi="Calibri"/>
          <w:sz w:val="24"/>
          <w:szCs w:val="24"/>
        </w:rPr>
      </w:pPr>
    </w:p>
    <w:p w:rsidR="00983F41" w:rsidRPr="00983F41" w:rsidRDefault="00983F41" w:rsidP="00983F41">
      <w:pPr>
        <w:rPr>
          <w:rFonts w:ascii="Calibri" w:hAnsi="Calibri"/>
          <w:sz w:val="24"/>
          <w:szCs w:val="24"/>
        </w:rPr>
      </w:pPr>
    </w:p>
    <w:p w:rsidR="00983F41" w:rsidRPr="002D500C" w:rsidRDefault="00983F41" w:rsidP="00983F41">
      <w:pPr>
        <w:rPr>
          <w:rFonts w:ascii="Calibri" w:hAnsi="Calibri"/>
          <w:b/>
          <w:sz w:val="24"/>
          <w:szCs w:val="24"/>
          <w:u w:val="single"/>
        </w:rPr>
      </w:pPr>
    </w:p>
    <w:p w:rsidR="00DB2038" w:rsidRDefault="00DB2038" w:rsidP="00927BED">
      <w:pPr>
        <w:rPr>
          <w:rFonts w:ascii="Calibri" w:hAnsi="Calibri"/>
          <w:b/>
          <w:sz w:val="24"/>
          <w:szCs w:val="24"/>
          <w:u w:val="single"/>
        </w:rPr>
      </w:pPr>
    </w:p>
    <w:p w:rsidR="007F6EB0" w:rsidRDefault="007F6EB0" w:rsidP="00927BED">
      <w:pPr>
        <w:rPr>
          <w:rFonts w:ascii="Calibri" w:hAnsi="Calibri"/>
          <w:b/>
          <w:sz w:val="24"/>
          <w:szCs w:val="24"/>
          <w:u w:val="single"/>
        </w:rPr>
      </w:pPr>
    </w:p>
    <w:p w:rsidR="007F6EB0" w:rsidRDefault="007F6EB0" w:rsidP="00927BED">
      <w:pPr>
        <w:rPr>
          <w:rFonts w:ascii="Calibri" w:hAnsi="Calibri"/>
          <w:b/>
          <w:sz w:val="24"/>
          <w:szCs w:val="24"/>
          <w:u w:val="single"/>
        </w:rPr>
      </w:pPr>
    </w:p>
    <w:p w:rsidR="007F6EB0" w:rsidRDefault="007F6EB0" w:rsidP="00927BED">
      <w:pPr>
        <w:rPr>
          <w:rFonts w:ascii="Calibri" w:hAnsi="Calibri"/>
          <w:b/>
          <w:sz w:val="24"/>
          <w:szCs w:val="24"/>
          <w:u w:val="single"/>
        </w:rPr>
      </w:pPr>
    </w:p>
    <w:p w:rsidR="00DB2038" w:rsidRDefault="007F6EB0" w:rsidP="00927BED">
      <w:pPr>
        <w:rPr>
          <w:rFonts w:ascii="Calibri" w:hAnsi="Calibri"/>
          <w:b/>
          <w:sz w:val="24"/>
          <w:szCs w:val="24"/>
          <w:u w:val="single"/>
        </w:rPr>
      </w:pPr>
      <w:r>
        <w:rPr>
          <w:noProof/>
          <w:lang w:val="en-US"/>
        </w:rPr>
        <w:lastRenderedPageBreak/>
        <w:drawing>
          <wp:anchor distT="0" distB="0" distL="114300" distR="114300" simplePos="0" relativeHeight="251655168" behindDoc="1" locked="0" layoutInCell="1" allowOverlap="1" wp14:anchorId="28053C1E" wp14:editId="6BE00C75">
            <wp:simplePos x="0" y="0"/>
            <wp:positionH relativeFrom="column">
              <wp:posOffset>3162300</wp:posOffset>
            </wp:positionH>
            <wp:positionV relativeFrom="paragraph">
              <wp:posOffset>-629285</wp:posOffset>
            </wp:positionV>
            <wp:extent cx="2295525" cy="2076450"/>
            <wp:effectExtent l="0" t="0" r="9525" b="0"/>
            <wp:wrapThrough wrapText="bothSides">
              <wp:wrapPolygon edited="0">
                <wp:start x="0" y="0"/>
                <wp:lineTo x="0" y="21402"/>
                <wp:lineTo x="21510" y="21402"/>
                <wp:lineTo x="21510" y="0"/>
                <wp:lineTo x="0" y="0"/>
              </wp:wrapPolygon>
            </wp:wrapThrough>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simplePos x="0" y="0"/>
            <wp:positionH relativeFrom="column">
              <wp:posOffset>-19050</wp:posOffset>
            </wp:positionH>
            <wp:positionV relativeFrom="paragraph">
              <wp:posOffset>-653415</wp:posOffset>
            </wp:positionV>
            <wp:extent cx="2295525" cy="2076450"/>
            <wp:effectExtent l="0" t="0" r="0" b="0"/>
            <wp:wrapThrough wrapText="bothSides">
              <wp:wrapPolygon edited="0">
                <wp:start x="0" y="0"/>
                <wp:lineTo x="0" y="21402"/>
                <wp:lineTo x="21331" y="21402"/>
                <wp:lineTo x="21331" y="0"/>
                <wp:lineTo x="0" y="0"/>
              </wp:wrapPolygon>
            </wp:wrapThrough>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rsidR="00DB71EC" w:rsidRDefault="00DB71EC" w:rsidP="00927BED">
      <w:pPr>
        <w:rPr>
          <w:rFonts w:ascii="Calibri" w:hAnsi="Calibri"/>
          <w:b/>
          <w:sz w:val="24"/>
          <w:szCs w:val="24"/>
          <w:u w:val="single"/>
        </w:rPr>
      </w:pPr>
    </w:p>
    <w:p w:rsidR="007F6EB0" w:rsidRDefault="007F6EB0" w:rsidP="00927BED">
      <w:pPr>
        <w:rPr>
          <w:rFonts w:ascii="Calibri" w:hAnsi="Calibri"/>
          <w:b/>
          <w:sz w:val="24"/>
          <w:szCs w:val="24"/>
          <w:u w:val="single"/>
        </w:rPr>
      </w:pPr>
    </w:p>
    <w:p w:rsidR="007F6EB0" w:rsidRDefault="007F6EB0" w:rsidP="00927BED">
      <w:pPr>
        <w:rPr>
          <w:rFonts w:ascii="Calibri" w:hAnsi="Calibri"/>
          <w:b/>
          <w:sz w:val="24"/>
          <w:szCs w:val="24"/>
          <w:u w:val="single"/>
        </w:rPr>
      </w:pPr>
    </w:p>
    <w:p w:rsidR="007F6EB0" w:rsidRDefault="007F6EB0" w:rsidP="00927BED">
      <w:pPr>
        <w:rPr>
          <w:rFonts w:ascii="Calibri" w:hAnsi="Calibri"/>
          <w:b/>
          <w:sz w:val="24"/>
          <w:szCs w:val="24"/>
          <w:u w:val="single"/>
        </w:rPr>
      </w:pPr>
    </w:p>
    <w:p w:rsidR="00927BED" w:rsidRDefault="00927BED" w:rsidP="00927BED">
      <w:pPr>
        <w:rPr>
          <w:rFonts w:ascii="Calibri" w:hAnsi="Calibri"/>
          <w:b/>
          <w:sz w:val="24"/>
          <w:szCs w:val="24"/>
          <w:u w:val="single"/>
        </w:rPr>
      </w:pPr>
      <w:r>
        <w:rPr>
          <w:rFonts w:ascii="Calibri" w:hAnsi="Calibri"/>
          <w:b/>
          <w:sz w:val="24"/>
          <w:szCs w:val="24"/>
          <w:u w:val="single"/>
        </w:rPr>
        <w:t>Next Steps:</w:t>
      </w:r>
    </w:p>
    <w:p w:rsidR="00663CF9" w:rsidRDefault="00E85639" w:rsidP="00663CF9">
      <w:pPr>
        <w:rPr>
          <w:b/>
          <w:sz w:val="28"/>
          <w:szCs w:val="28"/>
          <w:u w:val="single"/>
        </w:rPr>
      </w:pPr>
      <w:r w:rsidRPr="00136355">
        <w:rPr>
          <w:b/>
          <w:sz w:val="28"/>
          <w:szCs w:val="28"/>
          <w:u w:val="single"/>
        </w:rPr>
        <w:t>Things to Celebrate</w:t>
      </w:r>
      <w:r w:rsidR="006E2C40" w:rsidRPr="006E2C40">
        <w:t xml:space="preserve"> </w:t>
      </w:r>
    </w:p>
    <w:p w:rsidR="00663CF9" w:rsidRDefault="00663CF9" w:rsidP="00663CF9">
      <w:pPr>
        <w:rPr>
          <w:sz w:val="28"/>
          <w:szCs w:val="28"/>
        </w:rPr>
      </w:pPr>
      <w:r>
        <w:rPr>
          <w:sz w:val="28"/>
          <w:szCs w:val="28"/>
        </w:rPr>
        <w:t xml:space="preserve">Our Band received invitations to Music Fest Canada with their performances at the Pacific Northwest Music Festival.  </w:t>
      </w:r>
    </w:p>
    <w:p w:rsidR="00663CF9" w:rsidRDefault="00663CF9" w:rsidP="00663CF9">
      <w:pPr>
        <w:rPr>
          <w:sz w:val="28"/>
          <w:szCs w:val="28"/>
        </w:rPr>
      </w:pPr>
      <w:r>
        <w:rPr>
          <w:sz w:val="28"/>
          <w:szCs w:val="28"/>
        </w:rPr>
        <w:t>The Grade 8 Boys Basketball team won zone playoffs</w:t>
      </w:r>
      <w:r w:rsidR="00DB6A90">
        <w:rPr>
          <w:sz w:val="28"/>
          <w:szCs w:val="28"/>
        </w:rPr>
        <w:t>.</w:t>
      </w:r>
    </w:p>
    <w:p w:rsidR="00DB6A90" w:rsidRDefault="00DB6A90" w:rsidP="00663CF9">
      <w:pPr>
        <w:rPr>
          <w:sz w:val="28"/>
          <w:szCs w:val="28"/>
        </w:rPr>
      </w:pPr>
      <w:r>
        <w:rPr>
          <w:sz w:val="28"/>
          <w:szCs w:val="28"/>
        </w:rPr>
        <w:t>Grade 8 students attended track and field provincials.</w:t>
      </w:r>
    </w:p>
    <w:p w:rsidR="00DB6A90" w:rsidRDefault="00DB6A90" w:rsidP="00663CF9">
      <w:pPr>
        <w:rPr>
          <w:sz w:val="28"/>
          <w:szCs w:val="28"/>
        </w:rPr>
      </w:pPr>
      <w:r>
        <w:rPr>
          <w:sz w:val="28"/>
          <w:szCs w:val="28"/>
        </w:rPr>
        <w:t xml:space="preserve">PRMS students participated in the district Sphero Olympics, district Bridge building competition, and the Pacific Northwest Regional Science fair with one member qualifying for the Canada-Wide Science fair. </w:t>
      </w:r>
    </w:p>
    <w:p w:rsidR="00523F5F" w:rsidRPr="00606F23" w:rsidRDefault="00523F5F" w:rsidP="00606F23">
      <w:pPr>
        <w:rPr>
          <w:b/>
          <w:sz w:val="28"/>
          <w:szCs w:val="28"/>
          <w:u w:val="single"/>
        </w:rPr>
      </w:pPr>
    </w:p>
    <w:p w:rsidR="00C47D9D" w:rsidRPr="0038742C" w:rsidRDefault="00DB2F8D" w:rsidP="0038742C">
      <w:pPr>
        <w:pStyle w:val="ListParagraph"/>
        <w:rPr>
          <w:sz w:val="24"/>
          <w:szCs w:val="24"/>
        </w:rPr>
      </w:pPr>
      <w:r>
        <w:rPr>
          <w:sz w:val="24"/>
          <w:szCs w:val="24"/>
        </w:rPr>
        <w:tab/>
      </w:r>
      <w:r>
        <w:rPr>
          <w:sz w:val="24"/>
          <w:szCs w:val="24"/>
        </w:rPr>
        <w:tab/>
      </w:r>
      <w:r>
        <w:rPr>
          <w:sz w:val="24"/>
          <w:szCs w:val="24"/>
        </w:rPr>
        <w:tab/>
      </w:r>
      <w:r w:rsidRPr="00DB2F8D">
        <w:rPr>
          <w:noProof/>
          <w:sz w:val="24"/>
          <w:szCs w:val="24"/>
          <w:lang w:val="en-US"/>
        </w:rPr>
        <w:drawing>
          <wp:inline distT="0" distB="0" distL="0" distR="0">
            <wp:extent cx="2923332" cy="2193356"/>
            <wp:effectExtent l="0" t="0" r="0" b="0"/>
            <wp:docPr id="14" name="Picture 14" descr="C:\Users\mcrosspomponio\Desktop\m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crosspomponio\Desktop\mc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46240" cy="2210544"/>
                    </a:xfrm>
                    <a:prstGeom prst="rect">
                      <a:avLst/>
                    </a:prstGeom>
                    <a:noFill/>
                    <a:ln>
                      <a:noFill/>
                    </a:ln>
                  </pic:spPr>
                </pic:pic>
              </a:graphicData>
            </a:graphic>
          </wp:inline>
        </w:drawing>
      </w:r>
    </w:p>
    <w:p w:rsidR="00C47D9D" w:rsidRDefault="00C47D9D" w:rsidP="00B811BB">
      <w:pPr>
        <w:jc w:val="center"/>
        <w:rPr>
          <w:b/>
          <w:sz w:val="28"/>
          <w:szCs w:val="28"/>
          <w:u w:val="single"/>
        </w:rPr>
      </w:pPr>
    </w:p>
    <w:p w:rsidR="007F6EB0" w:rsidRDefault="007F6EB0" w:rsidP="00B811BB">
      <w:pPr>
        <w:jc w:val="center"/>
        <w:rPr>
          <w:b/>
          <w:sz w:val="28"/>
          <w:szCs w:val="28"/>
          <w:u w:val="single"/>
        </w:rPr>
      </w:pPr>
    </w:p>
    <w:p w:rsidR="007F6EB0" w:rsidRDefault="007F6EB0" w:rsidP="00B811BB">
      <w:pPr>
        <w:jc w:val="center"/>
        <w:rPr>
          <w:b/>
          <w:sz w:val="28"/>
          <w:szCs w:val="28"/>
          <w:u w:val="single"/>
        </w:rPr>
      </w:pPr>
    </w:p>
    <w:p w:rsidR="0038742C" w:rsidRDefault="0038742C" w:rsidP="00B811BB">
      <w:pPr>
        <w:jc w:val="center"/>
        <w:rPr>
          <w:b/>
          <w:sz w:val="28"/>
          <w:szCs w:val="28"/>
          <w:u w:val="single"/>
        </w:rPr>
      </w:pPr>
    </w:p>
    <w:p w:rsidR="00B811BB" w:rsidRDefault="00B811BB" w:rsidP="00B811BB">
      <w:pPr>
        <w:jc w:val="center"/>
        <w:rPr>
          <w:b/>
          <w:sz w:val="28"/>
          <w:szCs w:val="28"/>
          <w:u w:val="single"/>
        </w:rPr>
      </w:pPr>
      <w:r>
        <w:rPr>
          <w:b/>
          <w:sz w:val="28"/>
          <w:szCs w:val="28"/>
          <w:u w:val="single"/>
        </w:rPr>
        <w:t>Self Assessments</w:t>
      </w:r>
    </w:p>
    <w:p w:rsidR="0075771C" w:rsidRDefault="0075771C" w:rsidP="0075771C">
      <w:pPr>
        <w:rPr>
          <w:b/>
          <w:sz w:val="28"/>
          <w:szCs w:val="28"/>
        </w:rPr>
      </w:pPr>
      <w:r>
        <w:rPr>
          <w:b/>
          <w:sz w:val="28"/>
          <w:szCs w:val="28"/>
        </w:rPr>
        <w:t>Student Self-Assessment Personal and Cultural Awareness – Grade 6 (2018)</w:t>
      </w:r>
    </w:p>
    <w:tbl>
      <w:tblPr>
        <w:tblStyle w:val="TableGrid"/>
        <w:tblW w:w="0" w:type="auto"/>
        <w:tblLook w:val="04A0" w:firstRow="1" w:lastRow="0" w:firstColumn="1" w:lastColumn="0" w:noHBand="0" w:noVBand="1"/>
      </w:tblPr>
      <w:tblGrid>
        <w:gridCol w:w="4361"/>
        <w:gridCol w:w="1276"/>
        <w:gridCol w:w="1134"/>
        <w:gridCol w:w="1701"/>
        <w:gridCol w:w="1104"/>
      </w:tblGrid>
      <w:tr w:rsidR="0075771C" w:rsidRPr="00DA336F" w:rsidTr="0075771C">
        <w:tc>
          <w:tcPr>
            <w:tcW w:w="4361" w:type="dxa"/>
            <w:tcBorders>
              <w:top w:val="single" w:sz="4" w:space="0" w:color="auto"/>
              <w:left w:val="single" w:sz="4" w:space="0" w:color="auto"/>
              <w:bottom w:val="single" w:sz="4" w:space="0" w:color="auto"/>
              <w:right w:val="single" w:sz="4" w:space="0" w:color="auto"/>
            </w:tcBorders>
          </w:tcPr>
          <w:p w:rsidR="0075771C" w:rsidRPr="00DA336F" w:rsidRDefault="0075771C">
            <w:pPr>
              <w:rPr>
                <w:b/>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75771C" w:rsidRPr="00DA336F" w:rsidRDefault="0075771C">
            <w:pPr>
              <w:rPr>
                <w:b/>
                <w:sz w:val="28"/>
                <w:szCs w:val="28"/>
              </w:rPr>
            </w:pPr>
            <w:r w:rsidRPr="00DA336F">
              <w:rPr>
                <w:b/>
                <w:sz w:val="28"/>
                <w:szCs w:val="28"/>
              </w:rPr>
              <w:t xml:space="preserve"> Always</w:t>
            </w:r>
          </w:p>
        </w:tc>
        <w:tc>
          <w:tcPr>
            <w:tcW w:w="1134" w:type="dxa"/>
            <w:tcBorders>
              <w:top w:val="single" w:sz="4" w:space="0" w:color="auto"/>
              <w:left w:val="single" w:sz="4" w:space="0" w:color="auto"/>
              <w:bottom w:val="single" w:sz="4" w:space="0" w:color="auto"/>
              <w:right w:val="single" w:sz="4" w:space="0" w:color="auto"/>
            </w:tcBorders>
            <w:hideMark/>
          </w:tcPr>
          <w:p w:rsidR="0075771C" w:rsidRPr="00DA336F" w:rsidRDefault="0075771C">
            <w:pPr>
              <w:rPr>
                <w:b/>
                <w:sz w:val="28"/>
                <w:szCs w:val="28"/>
              </w:rPr>
            </w:pPr>
            <w:r w:rsidRPr="00DA336F">
              <w:rPr>
                <w:b/>
                <w:sz w:val="28"/>
                <w:szCs w:val="28"/>
              </w:rPr>
              <w:t xml:space="preserve"> Usually</w:t>
            </w:r>
          </w:p>
        </w:tc>
        <w:tc>
          <w:tcPr>
            <w:tcW w:w="1701" w:type="dxa"/>
            <w:tcBorders>
              <w:top w:val="single" w:sz="4" w:space="0" w:color="auto"/>
              <w:left w:val="single" w:sz="4" w:space="0" w:color="auto"/>
              <w:bottom w:val="single" w:sz="4" w:space="0" w:color="auto"/>
              <w:right w:val="single" w:sz="4" w:space="0" w:color="auto"/>
            </w:tcBorders>
            <w:hideMark/>
          </w:tcPr>
          <w:p w:rsidR="0075771C" w:rsidRPr="00DA336F" w:rsidRDefault="0075771C">
            <w:pPr>
              <w:rPr>
                <w:b/>
                <w:sz w:val="28"/>
                <w:szCs w:val="28"/>
              </w:rPr>
            </w:pPr>
            <w:r w:rsidRPr="00DA336F">
              <w:rPr>
                <w:b/>
                <w:sz w:val="28"/>
                <w:szCs w:val="28"/>
              </w:rPr>
              <w:t>Sometimes</w:t>
            </w:r>
          </w:p>
        </w:tc>
        <w:tc>
          <w:tcPr>
            <w:tcW w:w="1104" w:type="dxa"/>
            <w:tcBorders>
              <w:top w:val="single" w:sz="4" w:space="0" w:color="auto"/>
              <w:left w:val="single" w:sz="4" w:space="0" w:color="auto"/>
              <w:bottom w:val="single" w:sz="4" w:space="0" w:color="auto"/>
              <w:right w:val="single" w:sz="4" w:space="0" w:color="auto"/>
            </w:tcBorders>
            <w:hideMark/>
          </w:tcPr>
          <w:p w:rsidR="0075771C" w:rsidRPr="00DA336F" w:rsidRDefault="0075771C">
            <w:pPr>
              <w:rPr>
                <w:b/>
                <w:sz w:val="28"/>
                <w:szCs w:val="28"/>
              </w:rPr>
            </w:pPr>
            <w:r w:rsidRPr="00DA336F">
              <w:rPr>
                <w:b/>
                <w:sz w:val="28"/>
                <w:szCs w:val="28"/>
              </w:rPr>
              <w:t xml:space="preserve">  Rarely</w:t>
            </w:r>
          </w:p>
        </w:tc>
      </w:tr>
      <w:tr w:rsidR="0075771C" w:rsidRPr="00DA336F" w:rsidTr="0075771C">
        <w:tc>
          <w:tcPr>
            <w:tcW w:w="4361" w:type="dxa"/>
            <w:tcBorders>
              <w:top w:val="single" w:sz="4" w:space="0" w:color="auto"/>
              <w:left w:val="single" w:sz="4" w:space="0" w:color="auto"/>
              <w:bottom w:val="single" w:sz="4" w:space="0" w:color="auto"/>
              <w:right w:val="single" w:sz="4" w:space="0" w:color="auto"/>
            </w:tcBorders>
            <w:hideMark/>
          </w:tcPr>
          <w:p w:rsidR="0075771C" w:rsidRPr="00DA336F" w:rsidRDefault="0075771C">
            <w:pPr>
              <w:rPr>
                <w:b/>
                <w:sz w:val="28"/>
                <w:szCs w:val="28"/>
              </w:rPr>
            </w:pPr>
            <w:r w:rsidRPr="00DA336F">
              <w:rPr>
                <w:b/>
                <w:sz w:val="28"/>
                <w:szCs w:val="28"/>
              </w:rPr>
              <w:t>I can name some of my traits.</w:t>
            </w:r>
          </w:p>
        </w:tc>
        <w:tc>
          <w:tcPr>
            <w:tcW w:w="1276" w:type="dxa"/>
            <w:tcBorders>
              <w:top w:val="single" w:sz="4" w:space="0" w:color="auto"/>
              <w:left w:val="single" w:sz="4" w:space="0" w:color="auto"/>
              <w:bottom w:val="single" w:sz="4" w:space="0" w:color="auto"/>
              <w:right w:val="single" w:sz="4" w:space="0" w:color="auto"/>
            </w:tcBorders>
          </w:tcPr>
          <w:p w:rsidR="0075771C" w:rsidRPr="00DA336F" w:rsidRDefault="0075771C">
            <w:pPr>
              <w:rPr>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75771C" w:rsidRPr="00DA336F" w:rsidRDefault="0075771C">
            <w:pPr>
              <w:rPr>
                <w:b/>
                <w:sz w:val="28"/>
                <w:szCs w:val="28"/>
              </w:rPr>
            </w:pPr>
          </w:p>
        </w:tc>
        <w:tc>
          <w:tcPr>
            <w:tcW w:w="1701" w:type="dxa"/>
            <w:tcBorders>
              <w:top w:val="single" w:sz="4" w:space="0" w:color="auto"/>
              <w:left w:val="single" w:sz="4" w:space="0" w:color="auto"/>
              <w:bottom w:val="single" w:sz="4" w:space="0" w:color="auto"/>
              <w:right w:val="single" w:sz="4" w:space="0" w:color="auto"/>
            </w:tcBorders>
          </w:tcPr>
          <w:p w:rsidR="0075771C" w:rsidRPr="00DA336F" w:rsidRDefault="0075771C">
            <w:pPr>
              <w:rPr>
                <w:b/>
                <w:sz w:val="28"/>
                <w:szCs w:val="28"/>
              </w:rPr>
            </w:pPr>
          </w:p>
        </w:tc>
        <w:tc>
          <w:tcPr>
            <w:tcW w:w="1104" w:type="dxa"/>
            <w:tcBorders>
              <w:top w:val="single" w:sz="4" w:space="0" w:color="auto"/>
              <w:left w:val="single" w:sz="4" w:space="0" w:color="auto"/>
              <w:bottom w:val="single" w:sz="4" w:space="0" w:color="auto"/>
              <w:right w:val="single" w:sz="4" w:space="0" w:color="auto"/>
            </w:tcBorders>
          </w:tcPr>
          <w:p w:rsidR="0075771C" w:rsidRPr="00DA336F" w:rsidRDefault="0075771C">
            <w:pPr>
              <w:rPr>
                <w:b/>
                <w:sz w:val="28"/>
                <w:szCs w:val="28"/>
              </w:rPr>
            </w:pPr>
          </w:p>
        </w:tc>
      </w:tr>
      <w:tr w:rsidR="0075771C" w:rsidRPr="00DA336F" w:rsidTr="0075771C">
        <w:tc>
          <w:tcPr>
            <w:tcW w:w="4361" w:type="dxa"/>
            <w:tcBorders>
              <w:top w:val="single" w:sz="4" w:space="0" w:color="auto"/>
              <w:left w:val="single" w:sz="4" w:space="0" w:color="auto"/>
              <w:bottom w:val="single" w:sz="4" w:space="0" w:color="auto"/>
              <w:right w:val="single" w:sz="4" w:space="0" w:color="auto"/>
            </w:tcBorders>
            <w:hideMark/>
          </w:tcPr>
          <w:p w:rsidR="0075771C" w:rsidRPr="00DA336F" w:rsidRDefault="0075771C">
            <w:pPr>
              <w:rPr>
                <w:b/>
                <w:sz w:val="28"/>
                <w:szCs w:val="28"/>
              </w:rPr>
            </w:pPr>
            <w:r w:rsidRPr="00DA336F">
              <w:rPr>
                <w:b/>
                <w:sz w:val="28"/>
                <w:szCs w:val="28"/>
              </w:rPr>
              <w:t>I can express what interests me and my likes/dislikes</w:t>
            </w:r>
          </w:p>
        </w:tc>
        <w:tc>
          <w:tcPr>
            <w:tcW w:w="1276" w:type="dxa"/>
            <w:tcBorders>
              <w:top w:val="single" w:sz="4" w:space="0" w:color="auto"/>
              <w:left w:val="single" w:sz="4" w:space="0" w:color="auto"/>
              <w:bottom w:val="single" w:sz="4" w:space="0" w:color="auto"/>
              <w:right w:val="single" w:sz="4" w:space="0" w:color="auto"/>
            </w:tcBorders>
          </w:tcPr>
          <w:p w:rsidR="0075771C" w:rsidRPr="00DA336F" w:rsidRDefault="0075771C">
            <w:pPr>
              <w:rPr>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75771C" w:rsidRPr="00DA336F" w:rsidRDefault="0075771C">
            <w:pPr>
              <w:rPr>
                <w:b/>
                <w:sz w:val="28"/>
                <w:szCs w:val="28"/>
              </w:rPr>
            </w:pPr>
          </w:p>
        </w:tc>
        <w:tc>
          <w:tcPr>
            <w:tcW w:w="1701" w:type="dxa"/>
            <w:tcBorders>
              <w:top w:val="single" w:sz="4" w:space="0" w:color="auto"/>
              <w:left w:val="single" w:sz="4" w:space="0" w:color="auto"/>
              <w:bottom w:val="single" w:sz="4" w:space="0" w:color="auto"/>
              <w:right w:val="single" w:sz="4" w:space="0" w:color="auto"/>
            </w:tcBorders>
          </w:tcPr>
          <w:p w:rsidR="0075771C" w:rsidRPr="00DA336F" w:rsidRDefault="0075771C">
            <w:pPr>
              <w:rPr>
                <w:b/>
                <w:sz w:val="28"/>
                <w:szCs w:val="28"/>
              </w:rPr>
            </w:pPr>
          </w:p>
        </w:tc>
        <w:tc>
          <w:tcPr>
            <w:tcW w:w="1104" w:type="dxa"/>
            <w:tcBorders>
              <w:top w:val="single" w:sz="4" w:space="0" w:color="auto"/>
              <w:left w:val="single" w:sz="4" w:space="0" w:color="auto"/>
              <w:bottom w:val="single" w:sz="4" w:space="0" w:color="auto"/>
              <w:right w:val="single" w:sz="4" w:space="0" w:color="auto"/>
            </w:tcBorders>
          </w:tcPr>
          <w:p w:rsidR="0075771C" w:rsidRPr="00DA336F" w:rsidRDefault="0075771C">
            <w:pPr>
              <w:rPr>
                <w:b/>
                <w:sz w:val="28"/>
                <w:szCs w:val="28"/>
              </w:rPr>
            </w:pPr>
          </w:p>
        </w:tc>
      </w:tr>
      <w:tr w:rsidR="0075771C" w:rsidRPr="00DA336F" w:rsidTr="0075771C">
        <w:tc>
          <w:tcPr>
            <w:tcW w:w="4361" w:type="dxa"/>
            <w:tcBorders>
              <w:top w:val="single" w:sz="4" w:space="0" w:color="auto"/>
              <w:left w:val="single" w:sz="4" w:space="0" w:color="auto"/>
              <w:bottom w:val="single" w:sz="4" w:space="0" w:color="auto"/>
              <w:right w:val="single" w:sz="4" w:space="0" w:color="auto"/>
            </w:tcBorders>
            <w:hideMark/>
          </w:tcPr>
          <w:p w:rsidR="0075771C" w:rsidRPr="00DA336F" w:rsidRDefault="0075771C">
            <w:pPr>
              <w:rPr>
                <w:b/>
                <w:sz w:val="28"/>
                <w:szCs w:val="28"/>
              </w:rPr>
            </w:pPr>
            <w:r w:rsidRPr="00DA336F">
              <w:rPr>
                <w:b/>
                <w:sz w:val="28"/>
                <w:szCs w:val="28"/>
              </w:rPr>
              <w:t>I am aware of myself as different from others and respect that others are different from me.</w:t>
            </w:r>
          </w:p>
        </w:tc>
        <w:tc>
          <w:tcPr>
            <w:tcW w:w="1276" w:type="dxa"/>
            <w:tcBorders>
              <w:top w:val="single" w:sz="4" w:space="0" w:color="auto"/>
              <w:left w:val="single" w:sz="4" w:space="0" w:color="auto"/>
              <w:bottom w:val="single" w:sz="4" w:space="0" w:color="auto"/>
              <w:right w:val="single" w:sz="4" w:space="0" w:color="auto"/>
            </w:tcBorders>
          </w:tcPr>
          <w:p w:rsidR="0075771C" w:rsidRPr="00DA336F" w:rsidRDefault="0075771C">
            <w:pPr>
              <w:rPr>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75771C" w:rsidRPr="00DA336F" w:rsidRDefault="0075771C">
            <w:pPr>
              <w:rPr>
                <w:b/>
                <w:sz w:val="28"/>
                <w:szCs w:val="28"/>
              </w:rPr>
            </w:pPr>
          </w:p>
        </w:tc>
        <w:tc>
          <w:tcPr>
            <w:tcW w:w="1701" w:type="dxa"/>
            <w:tcBorders>
              <w:top w:val="single" w:sz="4" w:space="0" w:color="auto"/>
              <w:left w:val="single" w:sz="4" w:space="0" w:color="auto"/>
              <w:bottom w:val="single" w:sz="4" w:space="0" w:color="auto"/>
              <w:right w:val="single" w:sz="4" w:space="0" w:color="auto"/>
            </w:tcBorders>
          </w:tcPr>
          <w:p w:rsidR="0075771C" w:rsidRPr="00DA336F" w:rsidRDefault="0075771C">
            <w:pPr>
              <w:rPr>
                <w:b/>
                <w:sz w:val="28"/>
                <w:szCs w:val="28"/>
              </w:rPr>
            </w:pPr>
          </w:p>
        </w:tc>
        <w:tc>
          <w:tcPr>
            <w:tcW w:w="1104" w:type="dxa"/>
            <w:tcBorders>
              <w:top w:val="single" w:sz="4" w:space="0" w:color="auto"/>
              <w:left w:val="single" w:sz="4" w:space="0" w:color="auto"/>
              <w:bottom w:val="single" w:sz="4" w:space="0" w:color="auto"/>
              <w:right w:val="single" w:sz="4" w:space="0" w:color="auto"/>
            </w:tcBorders>
          </w:tcPr>
          <w:p w:rsidR="0075771C" w:rsidRPr="00DA336F" w:rsidRDefault="0075771C">
            <w:pPr>
              <w:rPr>
                <w:b/>
                <w:sz w:val="28"/>
                <w:szCs w:val="28"/>
              </w:rPr>
            </w:pPr>
          </w:p>
        </w:tc>
      </w:tr>
      <w:tr w:rsidR="0075771C" w:rsidRPr="00DA336F" w:rsidTr="0075771C">
        <w:tc>
          <w:tcPr>
            <w:tcW w:w="4361" w:type="dxa"/>
            <w:tcBorders>
              <w:top w:val="single" w:sz="4" w:space="0" w:color="auto"/>
              <w:left w:val="single" w:sz="4" w:space="0" w:color="auto"/>
              <w:bottom w:val="single" w:sz="4" w:space="0" w:color="auto"/>
              <w:right w:val="single" w:sz="4" w:space="0" w:color="auto"/>
            </w:tcBorders>
            <w:hideMark/>
          </w:tcPr>
          <w:p w:rsidR="0075771C" w:rsidRPr="00DA336F" w:rsidRDefault="0075771C">
            <w:pPr>
              <w:rPr>
                <w:b/>
                <w:sz w:val="28"/>
                <w:szCs w:val="28"/>
              </w:rPr>
            </w:pPr>
            <w:r w:rsidRPr="00DA336F">
              <w:rPr>
                <w:b/>
                <w:sz w:val="28"/>
                <w:szCs w:val="28"/>
              </w:rPr>
              <w:t>I have pride in who I am.</w:t>
            </w:r>
          </w:p>
        </w:tc>
        <w:tc>
          <w:tcPr>
            <w:tcW w:w="1276" w:type="dxa"/>
            <w:tcBorders>
              <w:top w:val="single" w:sz="4" w:space="0" w:color="auto"/>
              <w:left w:val="single" w:sz="4" w:space="0" w:color="auto"/>
              <w:bottom w:val="single" w:sz="4" w:space="0" w:color="auto"/>
              <w:right w:val="single" w:sz="4" w:space="0" w:color="auto"/>
            </w:tcBorders>
          </w:tcPr>
          <w:p w:rsidR="0075771C" w:rsidRPr="00DA336F" w:rsidRDefault="0075771C">
            <w:pPr>
              <w:rPr>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75771C" w:rsidRPr="00DA336F" w:rsidRDefault="0075771C">
            <w:pPr>
              <w:rPr>
                <w:b/>
                <w:sz w:val="28"/>
                <w:szCs w:val="28"/>
              </w:rPr>
            </w:pPr>
          </w:p>
        </w:tc>
        <w:tc>
          <w:tcPr>
            <w:tcW w:w="1701" w:type="dxa"/>
            <w:tcBorders>
              <w:top w:val="single" w:sz="4" w:space="0" w:color="auto"/>
              <w:left w:val="single" w:sz="4" w:space="0" w:color="auto"/>
              <w:bottom w:val="single" w:sz="4" w:space="0" w:color="auto"/>
              <w:right w:val="single" w:sz="4" w:space="0" w:color="auto"/>
            </w:tcBorders>
          </w:tcPr>
          <w:p w:rsidR="0075771C" w:rsidRPr="00DA336F" w:rsidRDefault="0075771C">
            <w:pPr>
              <w:rPr>
                <w:b/>
                <w:sz w:val="28"/>
                <w:szCs w:val="28"/>
              </w:rPr>
            </w:pPr>
          </w:p>
        </w:tc>
        <w:tc>
          <w:tcPr>
            <w:tcW w:w="1104" w:type="dxa"/>
            <w:tcBorders>
              <w:top w:val="single" w:sz="4" w:space="0" w:color="auto"/>
              <w:left w:val="single" w:sz="4" w:space="0" w:color="auto"/>
              <w:bottom w:val="single" w:sz="4" w:space="0" w:color="auto"/>
              <w:right w:val="single" w:sz="4" w:space="0" w:color="auto"/>
            </w:tcBorders>
          </w:tcPr>
          <w:p w:rsidR="0075771C" w:rsidRPr="00DA336F" w:rsidRDefault="0075771C">
            <w:pPr>
              <w:rPr>
                <w:b/>
                <w:sz w:val="28"/>
                <w:szCs w:val="28"/>
              </w:rPr>
            </w:pPr>
          </w:p>
        </w:tc>
      </w:tr>
      <w:tr w:rsidR="0075771C" w:rsidRPr="00DA336F" w:rsidTr="0075771C">
        <w:tc>
          <w:tcPr>
            <w:tcW w:w="4361" w:type="dxa"/>
            <w:tcBorders>
              <w:top w:val="single" w:sz="4" w:space="0" w:color="auto"/>
              <w:left w:val="single" w:sz="4" w:space="0" w:color="auto"/>
              <w:bottom w:val="single" w:sz="4" w:space="0" w:color="auto"/>
              <w:right w:val="single" w:sz="4" w:space="0" w:color="auto"/>
            </w:tcBorders>
            <w:hideMark/>
          </w:tcPr>
          <w:p w:rsidR="0075771C" w:rsidRPr="00DA336F" w:rsidRDefault="0075771C">
            <w:pPr>
              <w:rPr>
                <w:b/>
                <w:sz w:val="28"/>
                <w:szCs w:val="28"/>
              </w:rPr>
            </w:pPr>
            <w:r w:rsidRPr="00DA336F">
              <w:rPr>
                <w:b/>
                <w:sz w:val="28"/>
                <w:szCs w:val="28"/>
              </w:rPr>
              <w:t>I know how my choices reflect who I want to be.</w:t>
            </w:r>
          </w:p>
        </w:tc>
        <w:tc>
          <w:tcPr>
            <w:tcW w:w="1276" w:type="dxa"/>
            <w:tcBorders>
              <w:top w:val="single" w:sz="4" w:space="0" w:color="auto"/>
              <w:left w:val="single" w:sz="4" w:space="0" w:color="auto"/>
              <w:bottom w:val="single" w:sz="4" w:space="0" w:color="auto"/>
              <w:right w:val="single" w:sz="4" w:space="0" w:color="auto"/>
            </w:tcBorders>
          </w:tcPr>
          <w:p w:rsidR="0075771C" w:rsidRPr="00DA336F" w:rsidRDefault="0075771C">
            <w:pPr>
              <w:rPr>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75771C" w:rsidRPr="00DA336F" w:rsidRDefault="0075771C">
            <w:pPr>
              <w:rPr>
                <w:b/>
                <w:sz w:val="28"/>
                <w:szCs w:val="28"/>
              </w:rPr>
            </w:pPr>
          </w:p>
        </w:tc>
        <w:tc>
          <w:tcPr>
            <w:tcW w:w="1701" w:type="dxa"/>
            <w:tcBorders>
              <w:top w:val="single" w:sz="4" w:space="0" w:color="auto"/>
              <w:left w:val="single" w:sz="4" w:space="0" w:color="auto"/>
              <w:bottom w:val="single" w:sz="4" w:space="0" w:color="auto"/>
              <w:right w:val="single" w:sz="4" w:space="0" w:color="auto"/>
            </w:tcBorders>
          </w:tcPr>
          <w:p w:rsidR="0075771C" w:rsidRPr="00DA336F" w:rsidRDefault="0075771C">
            <w:pPr>
              <w:rPr>
                <w:b/>
                <w:sz w:val="28"/>
                <w:szCs w:val="28"/>
              </w:rPr>
            </w:pPr>
          </w:p>
        </w:tc>
        <w:tc>
          <w:tcPr>
            <w:tcW w:w="1104" w:type="dxa"/>
            <w:tcBorders>
              <w:top w:val="single" w:sz="4" w:space="0" w:color="auto"/>
              <w:left w:val="single" w:sz="4" w:space="0" w:color="auto"/>
              <w:bottom w:val="single" w:sz="4" w:space="0" w:color="auto"/>
              <w:right w:val="single" w:sz="4" w:space="0" w:color="auto"/>
            </w:tcBorders>
          </w:tcPr>
          <w:p w:rsidR="0075771C" w:rsidRPr="00DA336F" w:rsidRDefault="0075771C">
            <w:pPr>
              <w:rPr>
                <w:b/>
                <w:sz w:val="28"/>
                <w:szCs w:val="28"/>
              </w:rPr>
            </w:pPr>
          </w:p>
        </w:tc>
      </w:tr>
      <w:tr w:rsidR="0075771C" w:rsidRPr="00DA336F" w:rsidTr="0075771C">
        <w:tc>
          <w:tcPr>
            <w:tcW w:w="4361" w:type="dxa"/>
            <w:tcBorders>
              <w:top w:val="single" w:sz="4" w:space="0" w:color="auto"/>
              <w:left w:val="single" w:sz="4" w:space="0" w:color="auto"/>
              <w:bottom w:val="single" w:sz="4" w:space="0" w:color="auto"/>
              <w:right w:val="single" w:sz="4" w:space="0" w:color="auto"/>
            </w:tcBorders>
            <w:hideMark/>
          </w:tcPr>
          <w:p w:rsidR="0075771C" w:rsidRPr="00DA336F" w:rsidRDefault="0075771C">
            <w:pPr>
              <w:rPr>
                <w:b/>
                <w:sz w:val="28"/>
                <w:szCs w:val="28"/>
              </w:rPr>
            </w:pPr>
            <w:r w:rsidRPr="00DA336F">
              <w:rPr>
                <w:b/>
                <w:sz w:val="28"/>
                <w:szCs w:val="28"/>
              </w:rPr>
              <w:t>I know learning is lifelong and I will continue to grow and change.</w:t>
            </w:r>
          </w:p>
        </w:tc>
        <w:tc>
          <w:tcPr>
            <w:tcW w:w="1276" w:type="dxa"/>
            <w:tcBorders>
              <w:top w:val="single" w:sz="4" w:space="0" w:color="auto"/>
              <w:left w:val="single" w:sz="4" w:space="0" w:color="auto"/>
              <w:bottom w:val="single" w:sz="4" w:space="0" w:color="auto"/>
              <w:right w:val="single" w:sz="4" w:space="0" w:color="auto"/>
            </w:tcBorders>
          </w:tcPr>
          <w:p w:rsidR="0075771C" w:rsidRPr="00DA336F" w:rsidRDefault="0075771C">
            <w:pPr>
              <w:rPr>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75771C" w:rsidRPr="00DA336F" w:rsidRDefault="0075771C">
            <w:pPr>
              <w:rPr>
                <w:b/>
                <w:sz w:val="28"/>
                <w:szCs w:val="28"/>
              </w:rPr>
            </w:pPr>
          </w:p>
        </w:tc>
        <w:tc>
          <w:tcPr>
            <w:tcW w:w="1701" w:type="dxa"/>
            <w:tcBorders>
              <w:top w:val="single" w:sz="4" w:space="0" w:color="auto"/>
              <w:left w:val="single" w:sz="4" w:space="0" w:color="auto"/>
              <w:bottom w:val="single" w:sz="4" w:space="0" w:color="auto"/>
              <w:right w:val="single" w:sz="4" w:space="0" w:color="auto"/>
            </w:tcBorders>
          </w:tcPr>
          <w:p w:rsidR="0075771C" w:rsidRPr="00DA336F" w:rsidRDefault="0075771C">
            <w:pPr>
              <w:rPr>
                <w:b/>
                <w:sz w:val="28"/>
                <w:szCs w:val="28"/>
              </w:rPr>
            </w:pPr>
          </w:p>
        </w:tc>
        <w:tc>
          <w:tcPr>
            <w:tcW w:w="1104" w:type="dxa"/>
            <w:tcBorders>
              <w:top w:val="single" w:sz="4" w:space="0" w:color="auto"/>
              <w:left w:val="single" w:sz="4" w:space="0" w:color="auto"/>
              <w:bottom w:val="single" w:sz="4" w:space="0" w:color="auto"/>
              <w:right w:val="single" w:sz="4" w:space="0" w:color="auto"/>
            </w:tcBorders>
          </w:tcPr>
          <w:p w:rsidR="0075771C" w:rsidRPr="00DA336F" w:rsidRDefault="0075771C">
            <w:pPr>
              <w:rPr>
                <w:b/>
                <w:sz w:val="28"/>
                <w:szCs w:val="28"/>
              </w:rPr>
            </w:pPr>
          </w:p>
        </w:tc>
      </w:tr>
    </w:tbl>
    <w:p w:rsidR="0075771C" w:rsidRPr="00DA336F" w:rsidRDefault="0075771C" w:rsidP="0075771C">
      <w:pPr>
        <w:rPr>
          <w:b/>
          <w:sz w:val="28"/>
          <w:szCs w:val="28"/>
        </w:rPr>
      </w:pPr>
    </w:p>
    <w:p w:rsidR="0075771C" w:rsidRPr="00DA336F" w:rsidRDefault="0075771C" w:rsidP="0075771C">
      <w:pPr>
        <w:rPr>
          <w:b/>
          <w:sz w:val="28"/>
          <w:szCs w:val="28"/>
        </w:rPr>
      </w:pPr>
    </w:p>
    <w:p w:rsidR="0075771C" w:rsidRPr="00DA336F" w:rsidRDefault="0075771C" w:rsidP="0075771C">
      <w:pPr>
        <w:rPr>
          <w:b/>
          <w:sz w:val="28"/>
          <w:szCs w:val="28"/>
        </w:rPr>
      </w:pPr>
      <w:r w:rsidRPr="00DA336F">
        <w:rPr>
          <w:b/>
          <w:sz w:val="28"/>
          <w:szCs w:val="28"/>
        </w:rPr>
        <w:t xml:space="preserve">The trait I am most proud of is ______________________________ and I show it </w:t>
      </w:r>
    </w:p>
    <w:p w:rsidR="0075771C" w:rsidRPr="00DA336F" w:rsidRDefault="0075771C" w:rsidP="0075771C">
      <w:pPr>
        <w:rPr>
          <w:b/>
          <w:sz w:val="28"/>
          <w:szCs w:val="28"/>
        </w:rPr>
      </w:pPr>
      <w:proofErr w:type="gramStart"/>
      <w:r w:rsidRPr="00DA336F">
        <w:rPr>
          <w:b/>
          <w:sz w:val="28"/>
          <w:szCs w:val="28"/>
        </w:rPr>
        <w:t>by</w:t>
      </w:r>
      <w:proofErr w:type="gramEnd"/>
      <w:r w:rsidRPr="00DA336F">
        <w:rPr>
          <w:b/>
          <w:sz w:val="28"/>
          <w:szCs w:val="28"/>
        </w:rPr>
        <w:t xml:space="preserve"> ________________________________________________________________</w:t>
      </w:r>
    </w:p>
    <w:p w:rsidR="0075771C" w:rsidRPr="00DA336F" w:rsidRDefault="0075771C" w:rsidP="0075771C">
      <w:pPr>
        <w:rPr>
          <w:b/>
          <w:sz w:val="28"/>
          <w:szCs w:val="28"/>
        </w:rPr>
      </w:pPr>
    </w:p>
    <w:p w:rsidR="0075771C" w:rsidRPr="00DA336F" w:rsidRDefault="0075771C" w:rsidP="0075771C">
      <w:pPr>
        <w:rPr>
          <w:b/>
          <w:sz w:val="28"/>
          <w:szCs w:val="28"/>
        </w:rPr>
      </w:pPr>
      <w:r w:rsidRPr="00DA336F">
        <w:rPr>
          <w:b/>
          <w:sz w:val="28"/>
          <w:szCs w:val="28"/>
        </w:rPr>
        <w:t>A trait I will work to improve is ________________________________________</w:t>
      </w:r>
    </w:p>
    <w:p w:rsidR="0075771C" w:rsidRPr="00DA336F" w:rsidRDefault="0075771C" w:rsidP="0075771C">
      <w:pPr>
        <w:rPr>
          <w:b/>
          <w:sz w:val="28"/>
          <w:szCs w:val="28"/>
        </w:rPr>
      </w:pPr>
    </w:p>
    <w:p w:rsidR="0075771C" w:rsidRPr="00DA336F" w:rsidRDefault="0075771C" w:rsidP="0075771C">
      <w:pPr>
        <w:rPr>
          <w:b/>
          <w:sz w:val="28"/>
          <w:szCs w:val="28"/>
        </w:rPr>
      </w:pPr>
      <w:r w:rsidRPr="00DA336F">
        <w:rPr>
          <w:b/>
          <w:sz w:val="28"/>
          <w:szCs w:val="28"/>
        </w:rPr>
        <w:t>I will do this by ______________________________________________________</w:t>
      </w:r>
    </w:p>
    <w:p w:rsidR="00343136" w:rsidRDefault="00343136" w:rsidP="00343136">
      <w:pPr>
        <w:jc w:val="center"/>
      </w:pPr>
    </w:p>
    <w:p w:rsidR="00343136" w:rsidRDefault="00343136" w:rsidP="00343136">
      <w:pPr>
        <w:jc w:val="center"/>
      </w:pPr>
    </w:p>
    <w:p w:rsidR="00606F23" w:rsidRDefault="00606F23" w:rsidP="00343136">
      <w:pPr>
        <w:jc w:val="center"/>
      </w:pPr>
    </w:p>
    <w:p w:rsidR="00343136" w:rsidRDefault="00343136" w:rsidP="00343136">
      <w:pPr>
        <w:jc w:val="center"/>
      </w:pPr>
      <w:r>
        <w:lastRenderedPageBreak/>
        <w:t>Personal and Cultural Awareness and Communication</w:t>
      </w:r>
      <w:r>
        <w:br/>
        <w:t>Grade</w:t>
      </w:r>
      <w:r w:rsidR="00606F23">
        <w:t xml:space="preserve"> </w:t>
      </w:r>
      <w:r>
        <w:t>7</w:t>
      </w:r>
    </w:p>
    <w:p w:rsidR="00343136" w:rsidRDefault="00343136" w:rsidP="00343136">
      <w:pPr>
        <w:jc w:val="right"/>
      </w:pPr>
      <w:r>
        <w:t>Name: ___________________________</w:t>
      </w:r>
    </w:p>
    <w:tbl>
      <w:tblPr>
        <w:tblStyle w:val="TableGrid"/>
        <w:tblW w:w="0" w:type="auto"/>
        <w:tblLook w:val="04A0" w:firstRow="1" w:lastRow="0" w:firstColumn="1" w:lastColumn="0" w:noHBand="0" w:noVBand="1"/>
      </w:tblPr>
      <w:tblGrid>
        <w:gridCol w:w="2093"/>
        <w:gridCol w:w="1870"/>
        <w:gridCol w:w="1871"/>
        <w:gridCol w:w="1871"/>
        <w:gridCol w:w="1871"/>
      </w:tblGrid>
      <w:tr w:rsidR="00343136" w:rsidTr="00343136">
        <w:tc>
          <w:tcPr>
            <w:tcW w:w="2093" w:type="dxa"/>
            <w:tcBorders>
              <w:top w:val="single" w:sz="4" w:space="0" w:color="auto"/>
              <w:left w:val="single" w:sz="4" w:space="0" w:color="auto"/>
              <w:bottom w:val="single" w:sz="4" w:space="0" w:color="auto"/>
              <w:right w:val="single" w:sz="4" w:space="0" w:color="auto"/>
            </w:tcBorders>
          </w:tcPr>
          <w:p w:rsidR="00343136" w:rsidRDefault="00343136"/>
        </w:tc>
        <w:tc>
          <w:tcPr>
            <w:tcW w:w="1870" w:type="dxa"/>
            <w:tcBorders>
              <w:top w:val="single" w:sz="4" w:space="0" w:color="auto"/>
              <w:left w:val="single" w:sz="4" w:space="0" w:color="auto"/>
              <w:bottom w:val="single" w:sz="4" w:space="0" w:color="auto"/>
              <w:right w:val="single" w:sz="4" w:space="0" w:color="auto"/>
            </w:tcBorders>
            <w:hideMark/>
          </w:tcPr>
          <w:p w:rsidR="00343136" w:rsidRDefault="00343136">
            <w:pPr>
              <w:jc w:val="center"/>
            </w:pPr>
            <w:r>
              <w:t>I don’t do this yet.</w:t>
            </w:r>
          </w:p>
        </w:tc>
        <w:tc>
          <w:tcPr>
            <w:tcW w:w="1871" w:type="dxa"/>
            <w:tcBorders>
              <w:top w:val="single" w:sz="4" w:space="0" w:color="auto"/>
              <w:left w:val="single" w:sz="4" w:space="0" w:color="auto"/>
              <w:bottom w:val="single" w:sz="4" w:space="0" w:color="auto"/>
              <w:right w:val="single" w:sz="4" w:space="0" w:color="auto"/>
            </w:tcBorders>
            <w:hideMark/>
          </w:tcPr>
          <w:p w:rsidR="00343136" w:rsidRDefault="00343136">
            <w:pPr>
              <w:jc w:val="center"/>
            </w:pPr>
            <w:r>
              <w:t>I do this some of the time.</w:t>
            </w:r>
          </w:p>
        </w:tc>
        <w:tc>
          <w:tcPr>
            <w:tcW w:w="1871" w:type="dxa"/>
            <w:tcBorders>
              <w:top w:val="single" w:sz="4" w:space="0" w:color="auto"/>
              <w:left w:val="single" w:sz="4" w:space="0" w:color="auto"/>
              <w:bottom w:val="single" w:sz="4" w:space="0" w:color="auto"/>
              <w:right w:val="single" w:sz="4" w:space="0" w:color="auto"/>
            </w:tcBorders>
            <w:hideMark/>
          </w:tcPr>
          <w:p w:rsidR="00343136" w:rsidRDefault="00343136">
            <w:pPr>
              <w:jc w:val="center"/>
            </w:pPr>
            <w:r>
              <w:t>I usually do this.</w:t>
            </w:r>
          </w:p>
        </w:tc>
        <w:tc>
          <w:tcPr>
            <w:tcW w:w="1871" w:type="dxa"/>
            <w:tcBorders>
              <w:top w:val="single" w:sz="4" w:space="0" w:color="auto"/>
              <w:left w:val="single" w:sz="4" w:space="0" w:color="auto"/>
              <w:bottom w:val="single" w:sz="4" w:space="0" w:color="auto"/>
              <w:right w:val="single" w:sz="4" w:space="0" w:color="auto"/>
            </w:tcBorders>
            <w:hideMark/>
          </w:tcPr>
          <w:p w:rsidR="00343136" w:rsidRDefault="00343136">
            <w:pPr>
              <w:jc w:val="center"/>
            </w:pPr>
            <w:r>
              <w:t xml:space="preserve">I always do this. </w:t>
            </w:r>
          </w:p>
        </w:tc>
      </w:tr>
      <w:tr w:rsidR="00343136" w:rsidTr="00343136">
        <w:tc>
          <w:tcPr>
            <w:tcW w:w="2093" w:type="dxa"/>
            <w:tcBorders>
              <w:top w:val="single" w:sz="4" w:space="0" w:color="auto"/>
              <w:left w:val="single" w:sz="4" w:space="0" w:color="auto"/>
              <w:bottom w:val="single" w:sz="4" w:space="0" w:color="auto"/>
              <w:right w:val="single" w:sz="4" w:space="0" w:color="auto"/>
            </w:tcBorders>
            <w:hideMark/>
          </w:tcPr>
          <w:p w:rsidR="00343136" w:rsidRDefault="00343136">
            <w:r>
              <w:t>I know how I am unique from my peers.</w:t>
            </w:r>
          </w:p>
        </w:tc>
        <w:tc>
          <w:tcPr>
            <w:tcW w:w="1870" w:type="dxa"/>
            <w:tcBorders>
              <w:top w:val="single" w:sz="4" w:space="0" w:color="auto"/>
              <w:left w:val="single" w:sz="4" w:space="0" w:color="auto"/>
              <w:bottom w:val="single" w:sz="4" w:space="0" w:color="auto"/>
              <w:right w:val="single" w:sz="4" w:space="0" w:color="auto"/>
            </w:tcBorders>
          </w:tcPr>
          <w:p w:rsidR="00343136" w:rsidRDefault="00343136"/>
        </w:tc>
        <w:tc>
          <w:tcPr>
            <w:tcW w:w="1871" w:type="dxa"/>
            <w:tcBorders>
              <w:top w:val="single" w:sz="4" w:space="0" w:color="auto"/>
              <w:left w:val="single" w:sz="4" w:space="0" w:color="auto"/>
              <w:bottom w:val="single" w:sz="4" w:space="0" w:color="auto"/>
              <w:right w:val="single" w:sz="4" w:space="0" w:color="auto"/>
            </w:tcBorders>
          </w:tcPr>
          <w:p w:rsidR="00343136" w:rsidRDefault="00343136"/>
        </w:tc>
        <w:tc>
          <w:tcPr>
            <w:tcW w:w="1871" w:type="dxa"/>
            <w:tcBorders>
              <w:top w:val="single" w:sz="4" w:space="0" w:color="auto"/>
              <w:left w:val="single" w:sz="4" w:space="0" w:color="auto"/>
              <w:bottom w:val="single" w:sz="4" w:space="0" w:color="auto"/>
              <w:right w:val="single" w:sz="4" w:space="0" w:color="auto"/>
            </w:tcBorders>
          </w:tcPr>
          <w:p w:rsidR="00343136" w:rsidRDefault="00343136"/>
        </w:tc>
        <w:tc>
          <w:tcPr>
            <w:tcW w:w="1871" w:type="dxa"/>
            <w:tcBorders>
              <w:top w:val="single" w:sz="4" w:space="0" w:color="auto"/>
              <w:left w:val="single" w:sz="4" w:space="0" w:color="auto"/>
              <w:bottom w:val="single" w:sz="4" w:space="0" w:color="auto"/>
              <w:right w:val="single" w:sz="4" w:space="0" w:color="auto"/>
            </w:tcBorders>
          </w:tcPr>
          <w:p w:rsidR="00343136" w:rsidRDefault="00343136"/>
        </w:tc>
      </w:tr>
      <w:tr w:rsidR="00343136" w:rsidTr="00343136">
        <w:tc>
          <w:tcPr>
            <w:tcW w:w="2093" w:type="dxa"/>
            <w:tcBorders>
              <w:top w:val="single" w:sz="4" w:space="0" w:color="auto"/>
              <w:left w:val="single" w:sz="4" w:space="0" w:color="auto"/>
              <w:bottom w:val="single" w:sz="4" w:space="0" w:color="auto"/>
              <w:right w:val="single" w:sz="4" w:space="0" w:color="auto"/>
            </w:tcBorders>
            <w:hideMark/>
          </w:tcPr>
          <w:p w:rsidR="00343136" w:rsidRDefault="00343136">
            <w:r>
              <w:t>I can describe myself as a member of my family and/or loved ones with pride.</w:t>
            </w:r>
          </w:p>
        </w:tc>
        <w:tc>
          <w:tcPr>
            <w:tcW w:w="1870" w:type="dxa"/>
            <w:tcBorders>
              <w:top w:val="single" w:sz="4" w:space="0" w:color="auto"/>
              <w:left w:val="single" w:sz="4" w:space="0" w:color="auto"/>
              <w:bottom w:val="single" w:sz="4" w:space="0" w:color="auto"/>
              <w:right w:val="single" w:sz="4" w:space="0" w:color="auto"/>
            </w:tcBorders>
          </w:tcPr>
          <w:p w:rsidR="00343136" w:rsidRDefault="00343136"/>
        </w:tc>
        <w:tc>
          <w:tcPr>
            <w:tcW w:w="1871" w:type="dxa"/>
            <w:tcBorders>
              <w:top w:val="single" w:sz="4" w:space="0" w:color="auto"/>
              <w:left w:val="single" w:sz="4" w:space="0" w:color="auto"/>
              <w:bottom w:val="single" w:sz="4" w:space="0" w:color="auto"/>
              <w:right w:val="single" w:sz="4" w:space="0" w:color="auto"/>
            </w:tcBorders>
          </w:tcPr>
          <w:p w:rsidR="00343136" w:rsidRDefault="00343136"/>
        </w:tc>
        <w:tc>
          <w:tcPr>
            <w:tcW w:w="1871" w:type="dxa"/>
            <w:tcBorders>
              <w:top w:val="single" w:sz="4" w:space="0" w:color="auto"/>
              <w:left w:val="single" w:sz="4" w:space="0" w:color="auto"/>
              <w:bottom w:val="single" w:sz="4" w:space="0" w:color="auto"/>
              <w:right w:val="single" w:sz="4" w:space="0" w:color="auto"/>
            </w:tcBorders>
          </w:tcPr>
          <w:p w:rsidR="00343136" w:rsidRDefault="00343136"/>
        </w:tc>
        <w:tc>
          <w:tcPr>
            <w:tcW w:w="1871" w:type="dxa"/>
            <w:tcBorders>
              <w:top w:val="single" w:sz="4" w:space="0" w:color="auto"/>
              <w:left w:val="single" w:sz="4" w:space="0" w:color="auto"/>
              <w:bottom w:val="single" w:sz="4" w:space="0" w:color="auto"/>
              <w:right w:val="single" w:sz="4" w:space="0" w:color="auto"/>
            </w:tcBorders>
          </w:tcPr>
          <w:p w:rsidR="00343136" w:rsidRDefault="00343136"/>
        </w:tc>
      </w:tr>
      <w:tr w:rsidR="00343136" w:rsidTr="00343136">
        <w:tc>
          <w:tcPr>
            <w:tcW w:w="2093" w:type="dxa"/>
            <w:tcBorders>
              <w:top w:val="single" w:sz="4" w:space="0" w:color="auto"/>
              <w:left w:val="single" w:sz="4" w:space="0" w:color="auto"/>
              <w:bottom w:val="single" w:sz="4" w:space="0" w:color="auto"/>
              <w:right w:val="single" w:sz="4" w:space="0" w:color="auto"/>
            </w:tcBorders>
            <w:hideMark/>
          </w:tcPr>
          <w:p w:rsidR="00343136" w:rsidRDefault="00343136">
            <w:r>
              <w:t>I understand how my family, history, life experiences, family background, peers, and values shape who I am.</w:t>
            </w:r>
          </w:p>
        </w:tc>
        <w:tc>
          <w:tcPr>
            <w:tcW w:w="1870" w:type="dxa"/>
            <w:tcBorders>
              <w:top w:val="single" w:sz="4" w:space="0" w:color="auto"/>
              <w:left w:val="single" w:sz="4" w:space="0" w:color="auto"/>
              <w:bottom w:val="single" w:sz="4" w:space="0" w:color="auto"/>
              <w:right w:val="single" w:sz="4" w:space="0" w:color="auto"/>
            </w:tcBorders>
          </w:tcPr>
          <w:p w:rsidR="00343136" w:rsidRDefault="00343136"/>
        </w:tc>
        <w:tc>
          <w:tcPr>
            <w:tcW w:w="1871" w:type="dxa"/>
            <w:tcBorders>
              <w:top w:val="single" w:sz="4" w:space="0" w:color="auto"/>
              <w:left w:val="single" w:sz="4" w:space="0" w:color="auto"/>
              <w:bottom w:val="single" w:sz="4" w:space="0" w:color="auto"/>
              <w:right w:val="single" w:sz="4" w:space="0" w:color="auto"/>
            </w:tcBorders>
          </w:tcPr>
          <w:p w:rsidR="00343136" w:rsidRDefault="00343136"/>
        </w:tc>
        <w:tc>
          <w:tcPr>
            <w:tcW w:w="1871" w:type="dxa"/>
            <w:tcBorders>
              <w:top w:val="single" w:sz="4" w:space="0" w:color="auto"/>
              <w:left w:val="single" w:sz="4" w:space="0" w:color="auto"/>
              <w:bottom w:val="single" w:sz="4" w:space="0" w:color="auto"/>
              <w:right w:val="single" w:sz="4" w:space="0" w:color="auto"/>
            </w:tcBorders>
          </w:tcPr>
          <w:p w:rsidR="00343136" w:rsidRDefault="00343136"/>
        </w:tc>
        <w:tc>
          <w:tcPr>
            <w:tcW w:w="1871" w:type="dxa"/>
            <w:tcBorders>
              <w:top w:val="single" w:sz="4" w:space="0" w:color="auto"/>
              <w:left w:val="single" w:sz="4" w:space="0" w:color="auto"/>
              <w:bottom w:val="single" w:sz="4" w:space="0" w:color="auto"/>
              <w:right w:val="single" w:sz="4" w:space="0" w:color="auto"/>
            </w:tcBorders>
          </w:tcPr>
          <w:p w:rsidR="00343136" w:rsidRDefault="00343136"/>
        </w:tc>
      </w:tr>
      <w:tr w:rsidR="00343136" w:rsidTr="00343136">
        <w:tc>
          <w:tcPr>
            <w:tcW w:w="2093" w:type="dxa"/>
            <w:tcBorders>
              <w:top w:val="single" w:sz="4" w:space="0" w:color="auto"/>
              <w:left w:val="single" w:sz="4" w:space="0" w:color="auto"/>
              <w:bottom w:val="single" w:sz="4" w:space="0" w:color="auto"/>
              <w:right w:val="single" w:sz="4" w:space="0" w:color="auto"/>
            </w:tcBorders>
            <w:hideMark/>
          </w:tcPr>
          <w:p w:rsidR="00343136" w:rsidRDefault="00343136">
            <w:r>
              <w:t>I know who I am and I understand how my strengths can help me to be a leader.</w:t>
            </w:r>
          </w:p>
        </w:tc>
        <w:tc>
          <w:tcPr>
            <w:tcW w:w="1870" w:type="dxa"/>
            <w:tcBorders>
              <w:top w:val="single" w:sz="4" w:space="0" w:color="auto"/>
              <w:left w:val="single" w:sz="4" w:space="0" w:color="auto"/>
              <w:bottom w:val="single" w:sz="4" w:space="0" w:color="auto"/>
              <w:right w:val="single" w:sz="4" w:space="0" w:color="auto"/>
            </w:tcBorders>
          </w:tcPr>
          <w:p w:rsidR="00343136" w:rsidRDefault="00343136"/>
        </w:tc>
        <w:tc>
          <w:tcPr>
            <w:tcW w:w="1871" w:type="dxa"/>
            <w:tcBorders>
              <w:top w:val="single" w:sz="4" w:space="0" w:color="auto"/>
              <w:left w:val="single" w:sz="4" w:space="0" w:color="auto"/>
              <w:bottom w:val="single" w:sz="4" w:space="0" w:color="auto"/>
              <w:right w:val="single" w:sz="4" w:space="0" w:color="auto"/>
            </w:tcBorders>
          </w:tcPr>
          <w:p w:rsidR="00343136" w:rsidRDefault="00343136"/>
        </w:tc>
        <w:tc>
          <w:tcPr>
            <w:tcW w:w="1871" w:type="dxa"/>
            <w:tcBorders>
              <w:top w:val="single" w:sz="4" w:space="0" w:color="auto"/>
              <w:left w:val="single" w:sz="4" w:space="0" w:color="auto"/>
              <w:bottom w:val="single" w:sz="4" w:space="0" w:color="auto"/>
              <w:right w:val="single" w:sz="4" w:space="0" w:color="auto"/>
            </w:tcBorders>
          </w:tcPr>
          <w:p w:rsidR="00343136" w:rsidRDefault="00343136"/>
        </w:tc>
        <w:tc>
          <w:tcPr>
            <w:tcW w:w="1871" w:type="dxa"/>
            <w:tcBorders>
              <w:top w:val="single" w:sz="4" w:space="0" w:color="auto"/>
              <w:left w:val="single" w:sz="4" w:space="0" w:color="auto"/>
              <w:bottom w:val="single" w:sz="4" w:space="0" w:color="auto"/>
              <w:right w:val="single" w:sz="4" w:space="0" w:color="auto"/>
            </w:tcBorders>
          </w:tcPr>
          <w:p w:rsidR="00343136" w:rsidRDefault="00343136"/>
        </w:tc>
      </w:tr>
      <w:tr w:rsidR="00343136" w:rsidTr="00343136">
        <w:tc>
          <w:tcPr>
            <w:tcW w:w="2093" w:type="dxa"/>
            <w:tcBorders>
              <w:top w:val="single" w:sz="4" w:space="0" w:color="auto"/>
              <w:left w:val="single" w:sz="4" w:space="0" w:color="auto"/>
              <w:bottom w:val="single" w:sz="4" w:space="0" w:color="auto"/>
              <w:right w:val="single" w:sz="4" w:space="0" w:color="auto"/>
            </w:tcBorders>
            <w:hideMark/>
          </w:tcPr>
          <w:p w:rsidR="00343136" w:rsidRDefault="00343136">
            <w:r>
              <w:t>I see how I can improve and better myself.</w:t>
            </w:r>
          </w:p>
        </w:tc>
        <w:tc>
          <w:tcPr>
            <w:tcW w:w="1870" w:type="dxa"/>
            <w:tcBorders>
              <w:top w:val="single" w:sz="4" w:space="0" w:color="auto"/>
              <w:left w:val="single" w:sz="4" w:space="0" w:color="auto"/>
              <w:bottom w:val="single" w:sz="4" w:space="0" w:color="auto"/>
              <w:right w:val="single" w:sz="4" w:space="0" w:color="auto"/>
            </w:tcBorders>
          </w:tcPr>
          <w:p w:rsidR="00343136" w:rsidRDefault="00343136"/>
        </w:tc>
        <w:tc>
          <w:tcPr>
            <w:tcW w:w="1871" w:type="dxa"/>
            <w:tcBorders>
              <w:top w:val="single" w:sz="4" w:space="0" w:color="auto"/>
              <w:left w:val="single" w:sz="4" w:space="0" w:color="auto"/>
              <w:bottom w:val="single" w:sz="4" w:space="0" w:color="auto"/>
              <w:right w:val="single" w:sz="4" w:space="0" w:color="auto"/>
            </w:tcBorders>
          </w:tcPr>
          <w:p w:rsidR="00343136" w:rsidRDefault="00343136"/>
        </w:tc>
        <w:tc>
          <w:tcPr>
            <w:tcW w:w="1871" w:type="dxa"/>
            <w:tcBorders>
              <w:top w:val="single" w:sz="4" w:space="0" w:color="auto"/>
              <w:left w:val="single" w:sz="4" w:space="0" w:color="auto"/>
              <w:bottom w:val="single" w:sz="4" w:space="0" w:color="auto"/>
              <w:right w:val="single" w:sz="4" w:space="0" w:color="auto"/>
            </w:tcBorders>
          </w:tcPr>
          <w:p w:rsidR="00343136" w:rsidRDefault="00343136"/>
        </w:tc>
        <w:tc>
          <w:tcPr>
            <w:tcW w:w="1871" w:type="dxa"/>
            <w:tcBorders>
              <w:top w:val="single" w:sz="4" w:space="0" w:color="auto"/>
              <w:left w:val="single" w:sz="4" w:space="0" w:color="auto"/>
              <w:bottom w:val="single" w:sz="4" w:space="0" w:color="auto"/>
              <w:right w:val="single" w:sz="4" w:space="0" w:color="auto"/>
            </w:tcBorders>
          </w:tcPr>
          <w:p w:rsidR="00343136" w:rsidRDefault="00343136"/>
        </w:tc>
      </w:tr>
      <w:tr w:rsidR="00343136" w:rsidTr="00343136">
        <w:tc>
          <w:tcPr>
            <w:tcW w:w="2093" w:type="dxa"/>
            <w:tcBorders>
              <w:top w:val="single" w:sz="4" w:space="0" w:color="auto"/>
              <w:left w:val="single" w:sz="4" w:space="0" w:color="auto"/>
              <w:bottom w:val="single" w:sz="4" w:space="0" w:color="auto"/>
              <w:right w:val="single" w:sz="4" w:space="0" w:color="auto"/>
            </w:tcBorders>
            <w:hideMark/>
          </w:tcPr>
          <w:p w:rsidR="00343136" w:rsidRDefault="00343136">
            <w:r>
              <w:t>I understand how my actions and words impact others.</w:t>
            </w:r>
          </w:p>
        </w:tc>
        <w:tc>
          <w:tcPr>
            <w:tcW w:w="1870" w:type="dxa"/>
            <w:tcBorders>
              <w:top w:val="single" w:sz="4" w:space="0" w:color="auto"/>
              <w:left w:val="single" w:sz="4" w:space="0" w:color="auto"/>
              <w:bottom w:val="single" w:sz="4" w:space="0" w:color="auto"/>
              <w:right w:val="single" w:sz="4" w:space="0" w:color="auto"/>
            </w:tcBorders>
          </w:tcPr>
          <w:p w:rsidR="00343136" w:rsidRDefault="00343136"/>
        </w:tc>
        <w:tc>
          <w:tcPr>
            <w:tcW w:w="1871" w:type="dxa"/>
            <w:tcBorders>
              <w:top w:val="single" w:sz="4" w:space="0" w:color="auto"/>
              <w:left w:val="single" w:sz="4" w:space="0" w:color="auto"/>
              <w:bottom w:val="single" w:sz="4" w:space="0" w:color="auto"/>
              <w:right w:val="single" w:sz="4" w:space="0" w:color="auto"/>
            </w:tcBorders>
          </w:tcPr>
          <w:p w:rsidR="00343136" w:rsidRDefault="00343136"/>
        </w:tc>
        <w:tc>
          <w:tcPr>
            <w:tcW w:w="1871" w:type="dxa"/>
            <w:tcBorders>
              <w:top w:val="single" w:sz="4" w:space="0" w:color="auto"/>
              <w:left w:val="single" w:sz="4" w:space="0" w:color="auto"/>
              <w:bottom w:val="single" w:sz="4" w:space="0" w:color="auto"/>
              <w:right w:val="single" w:sz="4" w:space="0" w:color="auto"/>
            </w:tcBorders>
          </w:tcPr>
          <w:p w:rsidR="00343136" w:rsidRDefault="00343136"/>
        </w:tc>
        <w:tc>
          <w:tcPr>
            <w:tcW w:w="1871" w:type="dxa"/>
            <w:tcBorders>
              <w:top w:val="single" w:sz="4" w:space="0" w:color="auto"/>
              <w:left w:val="single" w:sz="4" w:space="0" w:color="auto"/>
              <w:bottom w:val="single" w:sz="4" w:space="0" w:color="auto"/>
              <w:right w:val="single" w:sz="4" w:space="0" w:color="auto"/>
            </w:tcBorders>
          </w:tcPr>
          <w:p w:rsidR="00343136" w:rsidRDefault="00343136"/>
        </w:tc>
      </w:tr>
    </w:tbl>
    <w:p w:rsidR="00BC0A4A" w:rsidRDefault="00BC0A4A">
      <w:pPr>
        <w:rPr>
          <w:b/>
          <w:sz w:val="28"/>
          <w:szCs w:val="28"/>
        </w:rPr>
      </w:pPr>
    </w:p>
    <w:p w:rsidR="00343136" w:rsidRDefault="00343136" w:rsidP="00BC0A4A">
      <w:pPr>
        <w:spacing w:after="0" w:line="240" w:lineRule="auto"/>
        <w:jc w:val="center"/>
        <w:rPr>
          <w:rFonts w:ascii="Comic Sans MS" w:hAnsi="Comic Sans MS"/>
        </w:rPr>
      </w:pPr>
    </w:p>
    <w:p w:rsidR="00343136" w:rsidRDefault="00343136" w:rsidP="00BC0A4A">
      <w:pPr>
        <w:spacing w:after="0" w:line="240" w:lineRule="auto"/>
        <w:jc w:val="center"/>
        <w:rPr>
          <w:rFonts w:ascii="Comic Sans MS" w:hAnsi="Comic Sans MS"/>
        </w:rPr>
      </w:pPr>
    </w:p>
    <w:p w:rsidR="00343136" w:rsidRDefault="00343136" w:rsidP="00BC0A4A">
      <w:pPr>
        <w:spacing w:after="0" w:line="240" w:lineRule="auto"/>
        <w:jc w:val="center"/>
        <w:rPr>
          <w:rFonts w:ascii="Comic Sans MS" w:hAnsi="Comic Sans MS"/>
        </w:rPr>
      </w:pPr>
    </w:p>
    <w:p w:rsidR="00343136" w:rsidRDefault="00343136" w:rsidP="00BC0A4A">
      <w:pPr>
        <w:spacing w:after="0" w:line="240" w:lineRule="auto"/>
        <w:jc w:val="center"/>
        <w:rPr>
          <w:rFonts w:ascii="Comic Sans MS" w:hAnsi="Comic Sans MS"/>
        </w:rPr>
      </w:pPr>
    </w:p>
    <w:p w:rsidR="00343136" w:rsidRDefault="00343136" w:rsidP="00BC0A4A">
      <w:pPr>
        <w:spacing w:after="0" w:line="240" w:lineRule="auto"/>
        <w:jc w:val="center"/>
        <w:rPr>
          <w:rFonts w:ascii="Comic Sans MS" w:hAnsi="Comic Sans MS"/>
        </w:rPr>
      </w:pPr>
    </w:p>
    <w:p w:rsidR="00343136" w:rsidRDefault="00343136" w:rsidP="00BC0A4A">
      <w:pPr>
        <w:spacing w:after="0" w:line="240" w:lineRule="auto"/>
        <w:jc w:val="center"/>
        <w:rPr>
          <w:rFonts w:ascii="Comic Sans MS" w:hAnsi="Comic Sans MS"/>
        </w:rPr>
      </w:pPr>
    </w:p>
    <w:p w:rsidR="00343136" w:rsidRDefault="00343136" w:rsidP="00BC0A4A">
      <w:pPr>
        <w:spacing w:after="0" w:line="240" w:lineRule="auto"/>
        <w:jc w:val="center"/>
        <w:rPr>
          <w:rFonts w:ascii="Comic Sans MS" w:hAnsi="Comic Sans MS"/>
        </w:rPr>
      </w:pPr>
    </w:p>
    <w:p w:rsidR="00343136" w:rsidRDefault="00343136" w:rsidP="00BC0A4A">
      <w:pPr>
        <w:spacing w:after="0" w:line="240" w:lineRule="auto"/>
        <w:jc w:val="center"/>
        <w:rPr>
          <w:rFonts w:ascii="Comic Sans MS" w:hAnsi="Comic Sans MS"/>
        </w:rPr>
      </w:pPr>
    </w:p>
    <w:p w:rsidR="00343136" w:rsidRDefault="00343136" w:rsidP="00BC0A4A">
      <w:pPr>
        <w:spacing w:after="0" w:line="240" w:lineRule="auto"/>
        <w:jc w:val="center"/>
        <w:rPr>
          <w:rFonts w:ascii="Comic Sans MS" w:hAnsi="Comic Sans MS"/>
        </w:rPr>
      </w:pPr>
    </w:p>
    <w:p w:rsidR="00343136" w:rsidRDefault="00343136" w:rsidP="00BC0A4A">
      <w:pPr>
        <w:spacing w:after="0" w:line="240" w:lineRule="auto"/>
        <w:jc w:val="center"/>
        <w:rPr>
          <w:rFonts w:ascii="Comic Sans MS" w:hAnsi="Comic Sans MS"/>
        </w:rPr>
      </w:pPr>
    </w:p>
    <w:p w:rsidR="00343136" w:rsidRDefault="00343136" w:rsidP="00BC0A4A">
      <w:pPr>
        <w:spacing w:after="0" w:line="240" w:lineRule="auto"/>
        <w:jc w:val="center"/>
        <w:rPr>
          <w:rFonts w:ascii="Comic Sans MS" w:hAnsi="Comic Sans MS"/>
        </w:rPr>
      </w:pPr>
    </w:p>
    <w:p w:rsidR="00343136" w:rsidRDefault="00343136" w:rsidP="00BC0A4A">
      <w:pPr>
        <w:spacing w:after="0" w:line="240" w:lineRule="auto"/>
        <w:jc w:val="center"/>
        <w:rPr>
          <w:rFonts w:ascii="Comic Sans MS" w:hAnsi="Comic Sans MS"/>
        </w:rPr>
      </w:pPr>
    </w:p>
    <w:p w:rsidR="00343136" w:rsidRDefault="00343136" w:rsidP="00BC0A4A">
      <w:pPr>
        <w:spacing w:after="0" w:line="240" w:lineRule="auto"/>
        <w:jc w:val="center"/>
        <w:rPr>
          <w:rFonts w:ascii="Comic Sans MS" w:hAnsi="Comic Sans MS"/>
        </w:rPr>
      </w:pPr>
    </w:p>
    <w:p w:rsidR="00343136" w:rsidRDefault="00343136" w:rsidP="00BC0A4A">
      <w:pPr>
        <w:spacing w:after="0" w:line="240" w:lineRule="auto"/>
        <w:jc w:val="center"/>
        <w:rPr>
          <w:rFonts w:ascii="Comic Sans MS" w:hAnsi="Comic Sans MS"/>
        </w:rPr>
      </w:pPr>
    </w:p>
    <w:p w:rsidR="00BC0A4A" w:rsidRPr="006E3012" w:rsidRDefault="00BC0A4A" w:rsidP="00BC0A4A">
      <w:pPr>
        <w:spacing w:after="0" w:line="240" w:lineRule="auto"/>
        <w:jc w:val="center"/>
        <w:rPr>
          <w:rFonts w:ascii="Comic Sans MS" w:hAnsi="Comic Sans MS"/>
        </w:rPr>
      </w:pPr>
      <w:r>
        <w:rPr>
          <w:rFonts w:ascii="Comic Sans MS" w:hAnsi="Comic Sans MS"/>
        </w:rPr>
        <w:t>Cultural Responsibility</w:t>
      </w:r>
    </w:p>
    <w:p w:rsidR="00BC0A4A" w:rsidRDefault="00BC0A4A" w:rsidP="00BC0A4A">
      <w:pPr>
        <w:spacing w:after="0" w:line="240" w:lineRule="auto"/>
        <w:jc w:val="center"/>
        <w:rPr>
          <w:rFonts w:ascii="Comic Sans MS" w:hAnsi="Comic Sans MS"/>
        </w:rPr>
      </w:pPr>
      <w:r>
        <w:rPr>
          <w:rFonts w:ascii="Comic Sans MS" w:hAnsi="Comic Sans MS"/>
        </w:rPr>
        <w:t>Self-</w:t>
      </w:r>
      <w:r w:rsidRPr="006E3012">
        <w:rPr>
          <w:rFonts w:ascii="Comic Sans MS" w:hAnsi="Comic Sans MS"/>
        </w:rPr>
        <w:t>Assessment</w:t>
      </w:r>
      <w:r>
        <w:rPr>
          <w:rFonts w:ascii="Comic Sans MS" w:hAnsi="Comic Sans MS"/>
        </w:rPr>
        <w:t xml:space="preserve"> – Grade 8</w:t>
      </w:r>
      <w:r w:rsidR="0020078D">
        <w:rPr>
          <w:rFonts w:ascii="Comic Sans MS" w:hAnsi="Comic Sans MS"/>
        </w:rPr>
        <w:t xml:space="preserve"> (2018)</w:t>
      </w:r>
    </w:p>
    <w:p w:rsidR="00BC0A4A" w:rsidRDefault="00BC0A4A" w:rsidP="00BC0A4A">
      <w:pPr>
        <w:spacing w:after="0" w:line="240" w:lineRule="auto"/>
        <w:rPr>
          <w:rFonts w:ascii="Comic Sans MS" w:hAnsi="Comic Sans MS"/>
        </w:rPr>
      </w:pPr>
    </w:p>
    <w:tbl>
      <w:tblPr>
        <w:tblStyle w:val="TableGrid"/>
        <w:tblpPr w:leftFromText="180" w:rightFromText="180" w:vertAnchor="page" w:horzAnchor="margin" w:tblpY="2377"/>
        <w:tblW w:w="0" w:type="auto"/>
        <w:tblLook w:val="04A0" w:firstRow="1" w:lastRow="0" w:firstColumn="1" w:lastColumn="0" w:noHBand="0" w:noVBand="1"/>
      </w:tblPr>
      <w:tblGrid>
        <w:gridCol w:w="1915"/>
        <w:gridCol w:w="1915"/>
        <w:gridCol w:w="1915"/>
        <w:gridCol w:w="1915"/>
        <w:gridCol w:w="1916"/>
      </w:tblGrid>
      <w:tr w:rsidR="00BC0A4A" w:rsidRPr="006E3012" w:rsidTr="00BC0A4A">
        <w:trPr>
          <w:cantSplit/>
          <w:trHeight w:val="794"/>
        </w:trPr>
        <w:tc>
          <w:tcPr>
            <w:tcW w:w="1915" w:type="dxa"/>
            <w:vAlign w:val="center"/>
          </w:tcPr>
          <w:p w:rsidR="00BC0A4A" w:rsidRPr="006E3012" w:rsidRDefault="00BC0A4A" w:rsidP="00BC0A4A">
            <w:pPr>
              <w:jc w:val="center"/>
              <w:rPr>
                <w:rFonts w:ascii="Comic Sans MS" w:hAnsi="Comic Sans MS"/>
              </w:rPr>
            </w:pPr>
            <w:r>
              <w:rPr>
                <w:rFonts w:ascii="Comic Sans MS" w:hAnsi="Comic Sans MS"/>
              </w:rPr>
              <w:t>Questions</w:t>
            </w:r>
          </w:p>
        </w:tc>
        <w:tc>
          <w:tcPr>
            <w:tcW w:w="7661" w:type="dxa"/>
            <w:gridSpan w:val="4"/>
            <w:tcBorders>
              <w:bottom w:val="single" w:sz="4" w:space="0" w:color="auto"/>
            </w:tcBorders>
            <w:vAlign w:val="center"/>
          </w:tcPr>
          <w:p w:rsidR="00BC0A4A" w:rsidRPr="006E3012" w:rsidRDefault="00BC0A4A" w:rsidP="00BC0A4A">
            <w:pPr>
              <w:jc w:val="center"/>
              <w:rPr>
                <w:rFonts w:ascii="Comic Sans MS" w:hAnsi="Comic Sans MS"/>
              </w:rPr>
            </w:pPr>
            <w:r>
              <w:rPr>
                <w:rFonts w:ascii="Comic Sans MS" w:hAnsi="Comic Sans MS"/>
              </w:rPr>
              <w:t>Circle which of the four options most closely applies to you.</w:t>
            </w:r>
          </w:p>
        </w:tc>
      </w:tr>
      <w:tr w:rsidR="00BC0A4A" w:rsidRPr="006E3012" w:rsidTr="00BC0A4A">
        <w:trPr>
          <w:cantSplit/>
        </w:trPr>
        <w:tc>
          <w:tcPr>
            <w:tcW w:w="1915" w:type="dxa"/>
            <w:vAlign w:val="center"/>
          </w:tcPr>
          <w:p w:rsidR="00BC0A4A" w:rsidRPr="006E3012" w:rsidRDefault="00BC0A4A" w:rsidP="00BC0A4A">
            <w:pPr>
              <w:jc w:val="center"/>
              <w:rPr>
                <w:rFonts w:ascii="Comic Sans MS" w:hAnsi="Comic Sans MS"/>
              </w:rPr>
            </w:pPr>
            <w:r>
              <w:rPr>
                <w:rFonts w:ascii="Comic Sans MS" w:hAnsi="Comic Sans MS"/>
              </w:rPr>
              <w:t>Cultural Awareness</w:t>
            </w:r>
          </w:p>
        </w:tc>
        <w:tc>
          <w:tcPr>
            <w:tcW w:w="1915" w:type="dxa"/>
            <w:tcBorders>
              <w:right w:val="nil"/>
            </w:tcBorders>
          </w:tcPr>
          <w:p w:rsidR="00BC0A4A" w:rsidRPr="006E3012" w:rsidRDefault="00BC0A4A" w:rsidP="00BC0A4A">
            <w:pPr>
              <w:rPr>
                <w:rFonts w:ascii="Comic Sans MS" w:hAnsi="Comic Sans MS"/>
              </w:rPr>
            </w:pPr>
            <w:r>
              <w:rPr>
                <w:rFonts w:ascii="Comic Sans MS" w:hAnsi="Comic Sans MS"/>
              </w:rPr>
              <w:t xml:space="preserve">I know where I come from culturally. </w:t>
            </w:r>
          </w:p>
        </w:tc>
        <w:tc>
          <w:tcPr>
            <w:tcW w:w="1915" w:type="dxa"/>
            <w:tcBorders>
              <w:left w:val="nil"/>
              <w:right w:val="nil"/>
            </w:tcBorders>
          </w:tcPr>
          <w:p w:rsidR="00BC0A4A" w:rsidRPr="006E3012" w:rsidRDefault="00BC0A4A" w:rsidP="00BC0A4A">
            <w:pPr>
              <w:rPr>
                <w:rFonts w:ascii="Comic Sans MS" w:hAnsi="Comic Sans MS"/>
              </w:rPr>
            </w:pPr>
            <w:r>
              <w:rPr>
                <w:rFonts w:ascii="Comic Sans MS" w:hAnsi="Comic Sans MS"/>
              </w:rPr>
              <w:t>I know where I am going in my culture.</w:t>
            </w:r>
          </w:p>
        </w:tc>
        <w:tc>
          <w:tcPr>
            <w:tcW w:w="1915" w:type="dxa"/>
            <w:tcBorders>
              <w:left w:val="nil"/>
              <w:right w:val="nil"/>
            </w:tcBorders>
          </w:tcPr>
          <w:p w:rsidR="00BC0A4A" w:rsidRPr="006E3012" w:rsidRDefault="00BC0A4A" w:rsidP="00BC0A4A">
            <w:pPr>
              <w:rPr>
                <w:rFonts w:ascii="Comic Sans MS" w:hAnsi="Comic Sans MS"/>
              </w:rPr>
            </w:pPr>
            <w:r>
              <w:rPr>
                <w:rFonts w:ascii="Comic Sans MS" w:hAnsi="Comic Sans MS"/>
              </w:rPr>
              <w:t xml:space="preserve">I will be a leader in my family. </w:t>
            </w:r>
          </w:p>
        </w:tc>
        <w:tc>
          <w:tcPr>
            <w:tcW w:w="1916" w:type="dxa"/>
            <w:tcBorders>
              <w:left w:val="nil"/>
            </w:tcBorders>
          </w:tcPr>
          <w:p w:rsidR="00BC0A4A" w:rsidRPr="006E3012" w:rsidRDefault="00BC0A4A" w:rsidP="00BC0A4A">
            <w:pPr>
              <w:rPr>
                <w:rFonts w:ascii="Comic Sans MS" w:hAnsi="Comic Sans MS"/>
              </w:rPr>
            </w:pPr>
            <w:r>
              <w:rPr>
                <w:rFonts w:ascii="Comic Sans MS" w:hAnsi="Comic Sans MS"/>
              </w:rPr>
              <w:t xml:space="preserve">I will be a leader in my community. </w:t>
            </w:r>
          </w:p>
        </w:tc>
      </w:tr>
      <w:tr w:rsidR="00BC0A4A" w:rsidRPr="006E3012" w:rsidTr="00BC0A4A">
        <w:trPr>
          <w:cantSplit/>
        </w:trPr>
        <w:tc>
          <w:tcPr>
            <w:tcW w:w="1915" w:type="dxa"/>
            <w:vAlign w:val="center"/>
          </w:tcPr>
          <w:p w:rsidR="00BC0A4A" w:rsidRPr="006E3012" w:rsidRDefault="00BC0A4A" w:rsidP="00BC0A4A">
            <w:pPr>
              <w:jc w:val="center"/>
              <w:rPr>
                <w:rFonts w:ascii="Comic Sans MS" w:hAnsi="Comic Sans MS"/>
              </w:rPr>
            </w:pPr>
            <w:r>
              <w:rPr>
                <w:rFonts w:ascii="Comic Sans MS" w:hAnsi="Comic Sans MS"/>
              </w:rPr>
              <w:t>Cultural Pride</w:t>
            </w:r>
          </w:p>
        </w:tc>
        <w:tc>
          <w:tcPr>
            <w:tcW w:w="1915" w:type="dxa"/>
            <w:tcBorders>
              <w:right w:val="nil"/>
            </w:tcBorders>
          </w:tcPr>
          <w:p w:rsidR="00BC0A4A" w:rsidRPr="006E3012" w:rsidRDefault="00BC0A4A" w:rsidP="00BC0A4A">
            <w:pPr>
              <w:rPr>
                <w:rFonts w:ascii="Comic Sans MS" w:hAnsi="Comic Sans MS"/>
              </w:rPr>
            </w:pPr>
            <w:r>
              <w:rPr>
                <w:rFonts w:ascii="Comic Sans MS" w:hAnsi="Comic Sans MS"/>
              </w:rPr>
              <w:t xml:space="preserve">I fell a sense of personal pride. </w:t>
            </w:r>
          </w:p>
        </w:tc>
        <w:tc>
          <w:tcPr>
            <w:tcW w:w="1915" w:type="dxa"/>
            <w:tcBorders>
              <w:left w:val="nil"/>
              <w:right w:val="nil"/>
            </w:tcBorders>
          </w:tcPr>
          <w:p w:rsidR="00BC0A4A" w:rsidRPr="006E3012" w:rsidRDefault="00BC0A4A" w:rsidP="00BC0A4A">
            <w:pPr>
              <w:rPr>
                <w:rFonts w:ascii="Comic Sans MS" w:hAnsi="Comic Sans MS"/>
              </w:rPr>
            </w:pPr>
            <w:r>
              <w:rPr>
                <w:rFonts w:ascii="Comic Sans MS" w:hAnsi="Comic Sans MS"/>
              </w:rPr>
              <w:t>I feel a sense of pride in my social group.</w:t>
            </w:r>
          </w:p>
        </w:tc>
        <w:tc>
          <w:tcPr>
            <w:tcW w:w="1915" w:type="dxa"/>
            <w:tcBorders>
              <w:left w:val="nil"/>
              <w:right w:val="nil"/>
            </w:tcBorders>
          </w:tcPr>
          <w:p w:rsidR="00BC0A4A" w:rsidRPr="006E3012" w:rsidRDefault="00BC0A4A" w:rsidP="00BC0A4A">
            <w:pPr>
              <w:rPr>
                <w:rFonts w:ascii="Comic Sans MS" w:hAnsi="Comic Sans MS"/>
              </w:rPr>
            </w:pPr>
            <w:r>
              <w:rPr>
                <w:rFonts w:ascii="Comic Sans MS" w:hAnsi="Comic Sans MS"/>
              </w:rPr>
              <w:t xml:space="preserve">I feel a sense of pride in my family. </w:t>
            </w:r>
          </w:p>
        </w:tc>
        <w:tc>
          <w:tcPr>
            <w:tcW w:w="1916" w:type="dxa"/>
            <w:tcBorders>
              <w:left w:val="nil"/>
            </w:tcBorders>
          </w:tcPr>
          <w:p w:rsidR="00BC0A4A" w:rsidRPr="006E3012" w:rsidRDefault="00BC0A4A" w:rsidP="00BC0A4A">
            <w:pPr>
              <w:rPr>
                <w:rFonts w:ascii="Comic Sans MS" w:hAnsi="Comic Sans MS"/>
              </w:rPr>
            </w:pPr>
            <w:r>
              <w:rPr>
                <w:rFonts w:ascii="Comic Sans MS" w:hAnsi="Comic Sans MS"/>
              </w:rPr>
              <w:t xml:space="preserve">I feel a sense of pride in my community. </w:t>
            </w:r>
          </w:p>
        </w:tc>
      </w:tr>
      <w:tr w:rsidR="00BC0A4A" w:rsidRPr="006E3012" w:rsidTr="00BC0A4A">
        <w:trPr>
          <w:cantSplit/>
        </w:trPr>
        <w:tc>
          <w:tcPr>
            <w:tcW w:w="1915" w:type="dxa"/>
            <w:vAlign w:val="center"/>
          </w:tcPr>
          <w:p w:rsidR="00BC0A4A" w:rsidRPr="006E3012" w:rsidRDefault="00BC0A4A" w:rsidP="00BC0A4A">
            <w:pPr>
              <w:jc w:val="center"/>
              <w:rPr>
                <w:rFonts w:ascii="Comic Sans MS" w:hAnsi="Comic Sans MS"/>
              </w:rPr>
            </w:pPr>
            <w:r>
              <w:rPr>
                <w:rFonts w:ascii="Comic Sans MS" w:hAnsi="Comic Sans MS"/>
              </w:rPr>
              <w:t>When I am around my friends…</w:t>
            </w:r>
          </w:p>
        </w:tc>
        <w:tc>
          <w:tcPr>
            <w:tcW w:w="1915" w:type="dxa"/>
            <w:tcBorders>
              <w:right w:val="nil"/>
            </w:tcBorders>
          </w:tcPr>
          <w:p w:rsidR="00BC0A4A" w:rsidRPr="006E3012" w:rsidRDefault="00BC0A4A" w:rsidP="00BC0A4A">
            <w:pPr>
              <w:rPr>
                <w:rFonts w:ascii="Comic Sans MS" w:hAnsi="Comic Sans MS"/>
              </w:rPr>
            </w:pPr>
            <w:r>
              <w:rPr>
                <w:rFonts w:ascii="Comic Sans MS" w:hAnsi="Comic Sans MS"/>
              </w:rPr>
              <w:t>…I follow along with what they do.</w:t>
            </w:r>
          </w:p>
        </w:tc>
        <w:tc>
          <w:tcPr>
            <w:tcW w:w="1915" w:type="dxa"/>
            <w:tcBorders>
              <w:left w:val="nil"/>
              <w:right w:val="nil"/>
            </w:tcBorders>
          </w:tcPr>
          <w:p w:rsidR="00BC0A4A" w:rsidRPr="006E3012" w:rsidRDefault="00BC0A4A" w:rsidP="00BC0A4A">
            <w:pPr>
              <w:rPr>
                <w:rFonts w:ascii="Comic Sans MS" w:hAnsi="Comic Sans MS"/>
              </w:rPr>
            </w:pPr>
            <w:r>
              <w:rPr>
                <w:rFonts w:ascii="Comic Sans MS" w:hAnsi="Comic Sans MS"/>
              </w:rPr>
              <w:t>…I can disagree with my friends.</w:t>
            </w:r>
          </w:p>
        </w:tc>
        <w:tc>
          <w:tcPr>
            <w:tcW w:w="1915" w:type="dxa"/>
            <w:tcBorders>
              <w:left w:val="nil"/>
              <w:right w:val="nil"/>
            </w:tcBorders>
          </w:tcPr>
          <w:p w:rsidR="00BC0A4A" w:rsidRPr="006E3012" w:rsidRDefault="00BC0A4A" w:rsidP="00BC0A4A">
            <w:pPr>
              <w:rPr>
                <w:rFonts w:ascii="Comic Sans MS" w:hAnsi="Comic Sans MS"/>
              </w:rPr>
            </w:pPr>
            <w:r>
              <w:rPr>
                <w:rFonts w:ascii="Comic Sans MS" w:hAnsi="Comic Sans MS"/>
              </w:rPr>
              <w:t xml:space="preserve">… I make my own choices. </w:t>
            </w:r>
          </w:p>
        </w:tc>
        <w:tc>
          <w:tcPr>
            <w:tcW w:w="1916" w:type="dxa"/>
            <w:tcBorders>
              <w:left w:val="nil"/>
            </w:tcBorders>
          </w:tcPr>
          <w:p w:rsidR="00BC0A4A" w:rsidRPr="006E3012" w:rsidRDefault="00BC0A4A" w:rsidP="00BC0A4A">
            <w:pPr>
              <w:rPr>
                <w:rFonts w:ascii="Comic Sans MS" w:hAnsi="Comic Sans MS"/>
              </w:rPr>
            </w:pPr>
            <w:r>
              <w:rPr>
                <w:rFonts w:ascii="Comic Sans MS" w:hAnsi="Comic Sans MS"/>
              </w:rPr>
              <w:t xml:space="preserve">…I make my own choices after consulting with others. </w:t>
            </w:r>
          </w:p>
        </w:tc>
      </w:tr>
      <w:tr w:rsidR="00BC0A4A" w:rsidRPr="006E3012" w:rsidTr="00BC0A4A">
        <w:trPr>
          <w:cantSplit/>
        </w:trPr>
        <w:tc>
          <w:tcPr>
            <w:tcW w:w="1915" w:type="dxa"/>
            <w:vAlign w:val="center"/>
          </w:tcPr>
          <w:p w:rsidR="00BC0A4A" w:rsidRPr="006E3012" w:rsidRDefault="00BC0A4A" w:rsidP="00BC0A4A">
            <w:pPr>
              <w:jc w:val="center"/>
              <w:rPr>
                <w:rFonts w:ascii="Comic Sans MS" w:hAnsi="Comic Sans MS"/>
              </w:rPr>
            </w:pPr>
            <w:r>
              <w:rPr>
                <w:rFonts w:ascii="Comic Sans MS" w:hAnsi="Comic Sans MS"/>
              </w:rPr>
              <w:t>Who I am is…</w:t>
            </w:r>
          </w:p>
        </w:tc>
        <w:tc>
          <w:tcPr>
            <w:tcW w:w="1915" w:type="dxa"/>
            <w:tcBorders>
              <w:right w:val="nil"/>
            </w:tcBorders>
          </w:tcPr>
          <w:p w:rsidR="00BC0A4A" w:rsidRPr="006E3012" w:rsidRDefault="00BC0A4A" w:rsidP="00BC0A4A">
            <w:pPr>
              <w:rPr>
                <w:rFonts w:ascii="Comic Sans MS" w:hAnsi="Comic Sans MS"/>
              </w:rPr>
            </w:pPr>
            <w:r w:rsidRPr="006E3012">
              <w:rPr>
                <w:rFonts w:ascii="Comic Sans MS" w:hAnsi="Comic Sans MS"/>
              </w:rPr>
              <w:t>…</w:t>
            </w:r>
            <w:r>
              <w:rPr>
                <w:rFonts w:ascii="Comic Sans MS" w:hAnsi="Comic Sans MS"/>
              </w:rPr>
              <w:t>my name and my family</w:t>
            </w:r>
            <w:r w:rsidRPr="006E3012">
              <w:rPr>
                <w:rFonts w:ascii="Comic Sans MS" w:hAnsi="Comic Sans MS"/>
              </w:rPr>
              <w:t xml:space="preserve"> </w:t>
            </w:r>
          </w:p>
        </w:tc>
        <w:tc>
          <w:tcPr>
            <w:tcW w:w="1915" w:type="dxa"/>
            <w:tcBorders>
              <w:left w:val="nil"/>
              <w:right w:val="nil"/>
            </w:tcBorders>
          </w:tcPr>
          <w:p w:rsidR="00BC0A4A" w:rsidRPr="006E3012" w:rsidRDefault="00BC0A4A" w:rsidP="00BC0A4A">
            <w:pPr>
              <w:rPr>
                <w:rFonts w:ascii="Comic Sans MS" w:hAnsi="Comic Sans MS"/>
              </w:rPr>
            </w:pPr>
            <w:r>
              <w:rPr>
                <w:rFonts w:ascii="Comic Sans MS" w:hAnsi="Comic Sans MS"/>
              </w:rPr>
              <w:t>…where my family comes from.</w:t>
            </w:r>
          </w:p>
        </w:tc>
        <w:tc>
          <w:tcPr>
            <w:tcW w:w="1915" w:type="dxa"/>
            <w:tcBorders>
              <w:left w:val="nil"/>
              <w:right w:val="nil"/>
            </w:tcBorders>
          </w:tcPr>
          <w:p w:rsidR="00BC0A4A" w:rsidRPr="006E3012" w:rsidRDefault="00BC0A4A" w:rsidP="00BC0A4A">
            <w:pPr>
              <w:rPr>
                <w:rFonts w:ascii="Comic Sans MS" w:hAnsi="Comic Sans MS"/>
              </w:rPr>
            </w:pPr>
            <w:r>
              <w:rPr>
                <w:rFonts w:ascii="Comic Sans MS" w:hAnsi="Comic Sans MS"/>
              </w:rPr>
              <w:t xml:space="preserve">…my past and how my past influences. </w:t>
            </w:r>
          </w:p>
        </w:tc>
        <w:tc>
          <w:tcPr>
            <w:tcW w:w="1916" w:type="dxa"/>
            <w:tcBorders>
              <w:left w:val="nil"/>
            </w:tcBorders>
          </w:tcPr>
          <w:p w:rsidR="00BC0A4A" w:rsidRPr="006E3012" w:rsidRDefault="00BC0A4A" w:rsidP="00BC0A4A">
            <w:pPr>
              <w:rPr>
                <w:rFonts w:ascii="Comic Sans MS" w:hAnsi="Comic Sans MS"/>
              </w:rPr>
            </w:pPr>
            <w:r>
              <w:rPr>
                <w:rFonts w:ascii="Comic Sans MS" w:hAnsi="Comic Sans MS"/>
              </w:rPr>
              <w:t xml:space="preserve">…something that I can change based on what I choose to do with my life. </w:t>
            </w:r>
          </w:p>
        </w:tc>
      </w:tr>
    </w:tbl>
    <w:p w:rsidR="00BC0A4A" w:rsidRDefault="00BC0A4A" w:rsidP="00BC0A4A">
      <w:pPr>
        <w:spacing w:after="0" w:line="240" w:lineRule="auto"/>
        <w:rPr>
          <w:rFonts w:ascii="Comic Sans MS" w:hAnsi="Comic Sans MS"/>
        </w:rPr>
      </w:pPr>
    </w:p>
    <w:p w:rsidR="00BC0A4A" w:rsidRDefault="00BC0A4A" w:rsidP="00BC0A4A">
      <w:pPr>
        <w:spacing w:after="0" w:line="240" w:lineRule="auto"/>
        <w:rPr>
          <w:rFonts w:ascii="Comic Sans MS" w:hAnsi="Comic Sans MS"/>
        </w:rPr>
      </w:pPr>
    </w:p>
    <w:p w:rsidR="00BC0A4A" w:rsidRPr="006E3012" w:rsidRDefault="00BC0A4A" w:rsidP="00BC0A4A">
      <w:pPr>
        <w:spacing w:after="0" w:line="240" w:lineRule="auto"/>
        <w:rPr>
          <w:rFonts w:ascii="Comic Sans MS" w:hAnsi="Comic Sans MS"/>
        </w:rPr>
      </w:pPr>
      <w:r>
        <w:rPr>
          <w:rFonts w:ascii="Comic Sans MS" w:hAnsi="Comic Sans MS"/>
        </w:rPr>
        <w:t xml:space="preserve">Describe the person you want to be. </w:t>
      </w:r>
    </w:p>
    <w:p w:rsidR="00BC0A4A" w:rsidRPr="00343136" w:rsidRDefault="00BC0A4A" w:rsidP="00343136">
      <w:pPr>
        <w:spacing w:after="0" w:line="480" w:lineRule="auto"/>
        <w:rPr>
          <w:rFonts w:ascii="Comic Sans MS" w:hAnsi="Comic Sans MS"/>
          <w:u w:val="single"/>
        </w:rPr>
      </w:pP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r w:rsidRPr="006E3012">
        <w:rPr>
          <w:rFonts w:ascii="Comic Sans MS" w:hAnsi="Comic Sans MS"/>
          <w:u w:val="single"/>
        </w:rPr>
        <w:tab/>
      </w:r>
    </w:p>
    <w:p w:rsidR="00B811BB" w:rsidRDefault="00B811BB" w:rsidP="00B811BB">
      <w:pPr>
        <w:rPr>
          <w:b/>
          <w:sz w:val="28"/>
          <w:szCs w:val="28"/>
        </w:rPr>
      </w:pPr>
      <w:r>
        <w:rPr>
          <w:b/>
          <w:sz w:val="28"/>
          <w:szCs w:val="28"/>
        </w:rPr>
        <w:lastRenderedPageBreak/>
        <w:t>Student Self-Assessment Personal Awareness and Responsibility</w:t>
      </w:r>
      <w:r w:rsidR="0075771C">
        <w:rPr>
          <w:b/>
          <w:sz w:val="28"/>
          <w:szCs w:val="28"/>
        </w:rPr>
        <w:t xml:space="preserve"> Grade 6 (2017)</w:t>
      </w:r>
    </w:p>
    <w:p w:rsidR="00B811BB" w:rsidRDefault="00B811BB" w:rsidP="00B811BB">
      <w:pPr>
        <w:rPr>
          <w:b/>
          <w:sz w:val="28"/>
          <w:szCs w:val="28"/>
        </w:rPr>
      </w:pPr>
      <w:r>
        <w:rPr>
          <w:b/>
          <w:sz w:val="28"/>
          <w:szCs w:val="28"/>
        </w:rPr>
        <w:t xml:space="preserve">                                                                                                Name________________</w:t>
      </w:r>
    </w:p>
    <w:p w:rsidR="00B811BB" w:rsidRDefault="00B811BB" w:rsidP="00B811BB">
      <w:pPr>
        <w:rPr>
          <w:b/>
          <w:sz w:val="28"/>
          <w:szCs w:val="28"/>
        </w:rPr>
      </w:pPr>
    </w:p>
    <w:tbl>
      <w:tblPr>
        <w:tblStyle w:val="TableGrid"/>
        <w:tblW w:w="0" w:type="auto"/>
        <w:tblLook w:val="04A0" w:firstRow="1" w:lastRow="0" w:firstColumn="1" w:lastColumn="0" w:noHBand="0" w:noVBand="1"/>
      </w:tblPr>
      <w:tblGrid>
        <w:gridCol w:w="4863"/>
        <w:gridCol w:w="1046"/>
        <w:gridCol w:w="1070"/>
        <w:gridCol w:w="1514"/>
        <w:gridCol w:w="1083"/>
      </w:tblGrid>
      <w:tr w:rsidR="00B811BB" w:rsidTr="00105E75">
        <w:tc>
          <w:tcPr>
            <w:tcW w:w="5353" w:type="dxa"/>
          </w:tcPr>
          <w:p w:rsidR="00B811BB" w:rsidRDefault="00B811BB" w:rsidP="00105E75">
            <w:pPr>
              <w:rPr>
                <w:b/>
                <w:sz w:val="28"/>
                <w:szCs w:val="28"/>
              </w:rPr>
            </w:pPr>
          </w:p>
        </w:tc>
        <w:tc>
          <w:tcPr>
            <w:tcW w:w="992" w:type="dxa"/>
          </w:tcPr>
          <w:p w:rsidR="00B811BB" w:rsidRDefault="00B811BB" w:rsidP="00105E75">
            <w:pPr>
              <w:rPr>
                <w:b/>
                <w:sz w:val="28"/>
                <w:szCs w:val="28"/>
              </w:rPr>
            </w:pPr>
            <w:r>
              <w:rPr>
                <w:b/>
                <w:sz w:val="28"/>
                <w:szCs w:val="28"/>
              </w:rPr>
              <w:t>Always</w:t>
            </w:r>
          </w:p>
        </w:tc>
        <w:tc>
          <w:tcPr>
            <w:tcW w:w="851" w:type="dxa"/>
          </w:tcPr>
          <w:p w:rsidR="00B811BB" w:rsidRDefault="00B811BB" w:rsidP="00105E75">
            <w:pPr>
              <w:rPr>
                <w:b/>
                <w:sz w:val="28"/>
                <w:szCs w:val="28"/>
              </w:rPr>
            </w:pPr>
            <w:r>
              <w:rPr>
                <w:b/>
                <w:sz w:val="28"/>
                <w:szCs w:val="28"/>
              </w:rPr>
              <w:t>Usually</w:t>
            </w:r>
          </w:p>
        </w:tc>
        <w:tc>
          <w:tcPr>
            <w:tcW w:w="1276" w:type="dxa"/>
          </w:tcPr>
          <w:p w:rsidR="00B811BB" w:rsidRDefault="00B811BB" w:rsidP="00105E75">
            <w:pPr>
              <w:rPr>
                <w:b/>
                <w:sz w:val="28"/>
                <w:szCs w:val="28"/>
              </w:rPr>
            </w:pPr>
            <w:r>
              <w:rPr>
                <w:b/>
                <w:sz w:val="28"/>
                <w:szCs w:val="28"/>
              </w:rPr>
              <w:t>Sometimes</w:t>
            </w:r>
          </w:p>
        </w:tc>
        <w:tc>
          <w:tcPr>
            <w:tcW w:w="1104" w:type="dxa"/>
          </w:tcPr>
          <w:p w:rsidR="00B811BB" w:rsidRDefault="00B811BB" w:rsidP="00105E75">
            <w:pPr>
              <w:rPr>
                <w:b/>
                <w:sz w:val="28"/>
                <w:szCs w:val="28"/>
              </w:rPr>
            </w:pPr>
            <w:r>
              <w:rPr>
                <w:b/>
                <w:sz w:val="28"/>
                <w:szCs w:val="28"/>
              </w:rPr>
              <w:t>Rarely</w:t>
            </w:r>
          </w:p>
        </w:tc>
      </w:tr>
      <w:tr w:rsidR="00B811BB" w:rsidTr="00105E75">
        <w:tc>
          <w:tcPr>
            <w:tcW w:w="5353" w:type="dxa"/>
          </w:tcPr>
          <w:p w:rsidR="00B811BB" w:rsidRDefault="00B811BB" w:rsidP="00105E75">
            <w:pPr>
              <w:rPr>
                <w:b/>
                <w:sz w:val="28"/>
                <w:szCs w:val="28"/>
              </w:rPr>
            </w:pPr>
            <w:r>
              <w:rPr>
                <w:b/>
                <w:sz w:val="28"/>
                <w:szCs w:val="28"/>
              </w:rPr>
              <w:t>I am focused during work time.</w:t>
            </w:r>
          </w:p>
        </w:tc>
        <w:tc>
          <w:tcPr>
            <w:tcW w:w="992" w:type="dxa"/>
          </w:tcPr>
          <w:p w:rsidR="00B811BB" w:rsidRDefault="00B811BB" w:rsidP="00105E75">
            <w:pPr>
              <w:rPr>
                <w:b/>
                <w:sz w:val="28"/>
                <w:szCs w:val="28"/>
              </w:rPr>
            </w:pPr>
          </w:p>
        </w:tc>
        <w:tc>
          <w:tcPr>
            <w:tcW w:w="851" w:type="dxa"/>
          </w:tcPr>
          <w:p w:rsidR="00B811BB" w:rsidRDefault="00B811BB" w:rsidP="00105E75">
            <w:pPr>
              <w:rPr>
                <w:b/>
                <w:sz w:val="28"/>
                <w:szCs w:val="28"/>
              </w:rPr>
            </w:pPr>
          </w:p>
        </w:tc>
        <w:tc>
          <w:tcPr>
            <w:tcW w:w="1276" w:type="dxa"/>
          </w:tcPr>
          <w:p w:rsidR="00B811BB" w:rsidRDefault="00B811BB" w:rsidP="00105E75">
            <w:pPr>
              <w:rPr>
                <w:b/>
                <w:sz w:val="28"/>
                <w:szCs w:val="28"/>
              </w:rPr>
            </w:pPr>
          </w:p>
        </w:tc>
        <w:tc>
          <w:tcPr>
            <w:tcW w:w="1104" w:type="dxa"/>
          </w:tcPr>
          <w:p w:rsidR="00B811BB" w:rsidRDefault="00B811BB" w:rsidP="00105E75">
            <w:pPr>
              <w:rPr>
                <w:b/>
                <w:sz w:val="28"/>
                <w:szCs w:val="28"/>
              </w:rPr>
            </w:pPr>
          </w:p>
        </w:tc>
      </w:tr>
      <w:tr w:rsidR="00B811BB" w:rsidTr="00105E75">
        <w:tc>
          <w:tcPr>
            <w:tcW w:w="5353" w:type="dxa"/>
          </w:tcPr>
          <w:p w:rsidR="00B811BB" w:rsidRDefault="00B811BB" w:rsidP="00105E75">
            <w:pPr>
              <w:rPr>
                <w:b/>
                <w:sz w:val="28"/>
                <w:szCs w:val="28"/>
              </w:rPr>
            </w:pPr>
            <w:r>
              <w:rPr>
                <w:b/>
                <w:sz w:val="28"/>
                <w:szCs w:val="28"/>
              </w:rPr>
              <w:t>When I become angry or upset I am able to calm myself.</w:t>
            </w:r>
          </w:p>
        </w:tc>
        <w:tc>
          <w:tcPr>
            <w:tcW w:w="992" w:type="dxa"/>
          </w:tcPr>
          <w:p w:rsidR="00B811BB" w:rsidRDefault="00B811BB" w:rsidP="00105E75">
            <w:pPr>
              <w:rPr>
                <w:b/>
                <w:sz w:val="28"/>
                <w:szCs w:val="28"/>
              </w:rPr>
            </w:pPr>
          </w:p>
        </w:tc>
        <w:tc>
          <w:tcPr>
            <w:tcW w:w="851" w:type="dxa"/>
          </w:tcPr>
          <w:p w:rsidR="00B811BB" w:rsidRDefault="00B811BB" w:rsidP="00105E75">
            <w:pPr>
              <w:rPr>
                <w:b/>
                <w:sz w:val="28"/>
                <w:szCs w:val="28"/>
              </w:rPr>
            </w:pPr>
          </w:p>
        </w:tc>
        <w:tc>
          <w:tcPr>
            <w:tcW w:w="1276" w:type="dxa"/>
          </w:tcPr>
          <w:p w:rsidR="00B811BB" w:rsidRDefault="00B811BB" w:rsidP="00105E75">
            <w:pPr>
              <w:rPr>
                <w:b/>
                <w:sz w:val="28"/>
                <w:szCs w:val="28"/>
              </w:rPr>
            </w:pPr>
          </w:p>
        </w:tc>
        <w:tc>
          <w:tcPr>
            <w:tcW w:w="1104" w:type="dxa"/>
          </w:tcPr>
          <w:p w:rsidR="00B811BB" w:rsidRDefault="00B811BB" w:rsidP="00105E75">
            <w:pPr>
              <w:rPr>
                <w:b/>
                <w:sz w:val="28"/>
                <w:szCs w:val="28"/>
              </w:rPr>
            </w:pPr>
          </w:p>
        </w:tc>
      </w:tr>
      <w:tr w:rsidR="00B811BB" w:rsidTr="00105E75">
        <w:tc>
          <w:tcPr>
            <w:tcW w:w="5353" w:type="dxa"/>
          </w:tcPr>
          <w:p w:rsidR="00B811BB" w:rsidRDefault="00B811BB" w:rsidP="00105E75">
            <w:pPr>
              <w:rPr>
                <w:b/>
                <w:sz w:val="28"/>
                <w:szCs w:val="28"/>
              </w:rPr>
            </w:pPr>
            <w:r>
              <w:rPr>
                <w:b/>
                <w:sz w:val="28"/>
                <w:szCs w:val="28"/>
              </w:rPr>
              <w:t>I can take responsibility for my physical and emotional well-being.</w:t>
            </w:r>
          </w:p>
        </w:tc>
        <w:tc>
          <w:tcPr>
            <w:tcW w:w="992" w:type="dxa"/>
          </w:tcPr>
          <w:p w:rsidR="00B811BB" w:rsidRDefault="00B811BB" w:rsidP="00105E75">
            <w:pPr>
              <w:rPr>
                <w:b/>
                <w:sz w:val="28"/>
                <w:szCs w:val="28"/>
              </w:rPr>
            </w:pPr>
          </w:p>
        </w:tc>
        <w:tc>
          <w:tcPr>
            <w:tcW w:w="851" w:type="dxa"/>
          </w:tcPr>
          <w:p w:rsidR="00B811BB" w:rsidRDefault="00B811BB" w:rsidP="00105E75">
            <w:pPr>
              <w:rPr>
                <w:b/>
                <w:sz w:val="28"/>
                <w:szCs w:val="28"/>
              </w:rPr>
            </w:pPr>
          </w:p>
        </w:tc>
        <w:tc>
          <w:tcPr>
            <w:tcW w:w="1276" w:type="dxa"/>
          </w:tcPr>
          <w:p w:rsidR="00B811BB" w:rsidRDefault="00B811BB" w:rsidP="00105E75">
            <w:pPr>
              <w:rPr>
                <w:b/>
                <w:sz w:val="28"/>
                <w:szCs w:val="28"/>
              </w:rPr>
            </w:pPr>
          </w:p>
        </w:tc>
        <w:tc>
          <w:tcPr>
            <w:tcW w:w="1104" w:type="dxa"/>
          </w:tcPr>
          <w:p w:rsidR="00B811BB" w:rsidRDefault="00B811BB" w:rsidP="00105E75">
            <w:pPr>
              <w:rPr>
                <w:b/>
                <w:sz w:val="28"/>
                <w:szCs w:val="28"/>
              </w:rPr>
            </w:pPr>
          </w:p>
        </w:tc>
      </w:tr>
      <w:tr w:rsidR="00B811BB" w:rsidTr="00105E75">
        <w:tc>
          <w:tcPr>
            <w:tcW w:w="5353" w:type="dxa"/>
          </w:tcPr>
          <w:p w:rsidR="00B811BB" w:rsidRDefault="00B811BB" w:rsidP="00105E75">
            <w:pPr>
              <w:rPr>
                <w:b/>
                <w:sz w:val="28"/>
                <w:szCs w:val="28"/>
              </w:rPr>
            </w:pPr>
            <w:r>
              <w:rPr>
                <w:b/>
                <w:sz w:val="28"/>
                <w:szCs w:val="28"/>
              </w:rPr>
              <w:t>I take pride in my work.</w:t>
            </w:r>
          </w:p>
        </w:tc>
        <w:tc>
          <w:tcPr>
            <w:tcW w:w="992" w:type="dxa"/>
          </w:tcPr>
          <w:p w:rsidR="00B811BB" w:rsidRDefault="00B811BB" w:rsidP="00105E75">
            <w:pPr>
              <w:rPr>
                <w:b/>
                <w:sz w:val="28"/>
                <w:szCs w:val="28"/>
              </w:rPr>
            </w:pPr>
          </w:p>
        </w:tc>
        <w:tc>
          <w:tcPr>
            <w:tcW w:w="851" w:type="dxa"/>
          </w:tcPr>
          <w:p w:rsidR="00B811BB" w:rsidRDefault="00B811BB" w:rsidP="00105E75">
            <w:pPr>
              <w:rPr>
                <w:b/>
                <w:sz w:val="28"/>
                <w:szCs w:val="28"/>
              </w:rPr>
            </w:pPr>
          </w:p>
        </w:tc>
        <w:tc>
          <w:tcPr>
            <w:tcW w:w="1276" w:type="dxa"/>
          </w:tcPr>
          <w:p w:rsidR="00B811BB" w:rsidRDefault="00B811BB" w:rsidP="00105E75">
            <w:pPr>
              <w:rPr>
                <w:b/>
                <w:sz w:val="28"/>
                <w:szCs w:val="28"/>
              </w:rPr>
            </w:pPr>
          </w:p>
        </w:tc>
        <w:tc>
          <w:tcPr>
            <w:tcW w:w="1104" w:type="dxa"/>
          </w:tcPr>
          <w:p w:rsidR="00B811BB" w:rsidRDefault="00B811BB" w:rsidP="00105E75">
            <w:pPr>
              <w:rPr>
                <w:b/>
                <w:sz w:val="28"/>
                <w:szCs w:val="28"/>
              </w:rPr>
            </w:pPr>
          </w:p>
        </w:tc>
      </w:tr>
      <w:tr w:rsidR="00B811BB" w:rsidTr="00105E75">
        <w:tc>
          <w:tcPr>
            <w:tcW w:w="5353" w:type="dxa"/>
          </w:tcPr>
          <w:p w:rsidR="00B811BB" w:rsidRDefault="00B811BB" w:rsidP="00105E75">
            <w:pPr>
              <w:rPr>
                <w:b/>
                <w:sz w:val="28"/>
                <w:szCs w:val="28"/>
              </w:rPr>
            </w:pPr>
            <w:r>
              <w:rPr>
                <w:b/>
                <w:sz w:val="28"/>
                <w:szCs w:val="28"/>
              </w:rPr>
              <w:t>I take care of our school building and learning tools.</w:t>
            </w:r>
          </w:p>
        </w:tc>
        <w:tc>
          <w:tcPr>
            <w:tcW w:w="992" w:type="dxa"/>
          </w:tcPr>
          <w:p w:rsidR="00B811BB" w:rsidRDefault="00B811BB" w:rsidP="00105E75">
            <w:pPr>
              <w:rPr>
                <w:b/>
                <w:sz w:val="28"/>
                <w:szCs w:val="28"/>
              </w:rPr>
            </w:pPr>
          </w:p>
        </w:tc>
        <w:tc>
          <w:tcPr>
            <w:tcW w:w="851" w:type="dxa"/>
          </w:tcPr>
          <w:p w:rsidR="00B811BB" w:rsidRDefault="00B811BB" w:rsidP="00105E75">
            <w:pPr>
              <w:rPr>
                <w:b/>
                <w:sz w:val="28"/>
                <w:szCs w:val="28"/>
              </w:rPr>
            </w:pPr>
          </w:p>
        </w:tc>
        <w:tc>
          <w:tcPr>
            <w:tcW w:w="1276" w:type="dxa"/>
          </w:tcPr>
          <w:p w:rsidR="00B811BB" w:rsidRDefault="00B811BB" w:rsidP="00105E75">
            <w:pPr>
              <w:rPr>
                <w:b/>
                <w:sz w:val="28"/>
                <w:szCs w:val="28"/>
              </w:rPr>
            </w:pPr>
          </w:p>
        </w:tc>
        <w:tc>
          <w:tcPr>
            <w:tcW w:w="1104" w:type="dxa"/>
          </w:tcPr>
          <w:p w:rsidR="00B811BB" w:rsidRDefault="00B811BB" w:rsidP="00105E75">
            <w:pPr>
              <w:rPr>
                <w:b/>
                <w:sz w:val="28"/>
                <w:szCs w:val="28"/>
              </w:rPr>
            </w:pPr>
          </w:p>
        </w:tc>
      </w:tr>
    </w:tbl>
    <w:p w:rsidR="00B811BB" w:rsidRDefault="00B811BB" w:rsidP="00B811BB">
      <w:pPr>
        <w:rPr>
          <w:b/>
          <w:sz w:val="28"/>
          <w:szCs w:val="28"/>
        </w:rPr>
      </w:pPr>
    </w:p>
    <w:p w:rsidR="00B811BB" w:rsidRDefault="00B811BB" w:rsidP="00B811BB">
      <w:pPr>
        <w:rPr>
          <w:b/>
          <w:sz w:val="28"/>
          <w:szCs w:val="28"/>
        </w:rPr>
      </w:pPr>
      <w:r>
        <w:rPr>
          <w:b/>
          <w:sz w:val="28"/>
          <w:szCs w:val="28"/>
        </w:rPr>
        <w:t>I can show responsibility by____________________________________________</w:t>
      </w:r>
    </w:p>
    <w:p w:rsidR="00B811BB" w:rsidRDefault="00B811BB" w:rsidP="00B811BB">
      <w:pPr>
        <w:rPr>
          <w:b/>
          <w:sz w:val="28"/>
          <w:szCs w:val="28"/>
        </w:rPr>
      </w:pPr>
      <w:r>
        <w:rPr>
          <w:b/>
          <w:sz w:val="28"/>
          <w:szCs w:val="28"/>
        </w:rPr>
        <w:t>___________________________________________________________________</w:t>
      </w:r>
    </w:p>
    <w:p w:rsidR="00B811BB" w:rsidRDefault="00B811BB" w:rsidP="00B811BB">
      <w:pPr>
        <w:rPr>
          <w:b/>
          <w:sz w:val="28"/>
          <w:szCs w:val="28"/>
        </w:rPr>
      </w:pPr>
      <w:r>
        <w:rPr>
          <w:b/>
          <w:sz w:val="28"/>
          <w:szCs w:val="28"/>
        </w:rPr>
        <w:t>___________________________________________________________________</w:t>
      </w:r>
    </w:p>
    <w:p w:rsidR="00B811BB" w:rsidRDefault="00B811BB" w:rsidP="00B811BB">
      <w:pPr>
        <w:rPr>
          <w:b/>
          <w:sz w:val="28"/>
          <w:szCs w:val="28"/>
        </w:rPr>
      </w:pPr>
      <w:r>
        <w:rPr>
          <w:b/>
          <w:sz w:val="28"/>
          <w:szCs w:val="28"/>
        </w:rPr>
        <w:t>___________________________________________________________________</w:t>
      </w:r>
    </w:p>
    <w:p w:rsidR="00B811BB" w:rsidRDefault="00B811BB" w:rsidP="00B811BB">
      <w:pPr>
        <w:rPr>
          <w:b/>
          <w:sz w:val="28"/>
          <w:szCs w:val="28"/>
        </w:rPr>
      </w:pPr>
    </w:p>
    <w:p w:rsidR="00B811BB" w:rsidRDefault="00B811BB" w:rsidP="00B811BB">
      <w:pPr>
        <w:rPr>
          <w:b/>
          <w:sz w:val="28"/>
          <w:szCs w:val="28"/>
        </w:rPr>
      </w:pPr>
      <w:r>
        <w:rPr>
          <w:b/>
          <w:sz w:val="28"/>
          <w:szCs w:val="28"/>
        </w:rPr>
        <w:t>I can improve by ____________________________________________________</w:t>
      </w:r>
    </w:p>
    <w:p w:rsidR="00B811BB" w:rsidRDefault="00B811BB" w:rsidP="00B811BB">
      <w:pPr>
        <w:rPr>
          <w:b/>
          <w:sz w:val="28"/>
          <w:szCs w:val="28"/>
        </w:rPr>
      </w:pPr>
      <w:r>
        <w:rPr>
          <w:b/>
          <w:sz w:val="28"/>
          <w:szCs w:val="28"/>
        </w:rPr>
        <w:t>__________________________________________________________________</w:t>
      </w:r>
    </w:p>
    <w:p w:rsidR="00B811BB" w:rsidRDefault="00B811BB" w:rsidP="00B811BB">
      <w:pPr>
        <w:rPr>
          <w:b/>
          <w:sz w:val="28"/>
          <w:szCs w:val="28"/>
        </w:rPr>
      </w:pPr>
      <w:r>
        <w:rPr>
          <w:b/>
          <w:sz w:val="28"/>
          <w:szCs w:val="28"/>
        </w:rPr>
        <w:t>___________________________________________________________________</w:t>
      </w:r>
    </w:p>
    <w:p w:rsidR="00735DD5" w:rsidRPr="00DA336F" w:rsidRDefault="00B811BB" w:rsidP="00DA336F">
      <w:pPr>
        <w:rPr>
          <w:sz w:val="24"/>
          <w:szCs w:val="24"/>
        </w:rPr>
      </w:pPr>
      <w:r w:rsidRPr="00A65BDE">
        <w:rPr>
          <w:b/>
          <w:sz w:val="28"/>
          <w:szCs w:val="28"/>
        </w:rPr>
        <w:t>_____________________________________________________________</w:t>
      </w:r>
    </w:p>
    <w:p w:rsidR="00E85639" w:rsidRDefault="00E85639" w:rsidP="00564B06">
      <w:pPr>
        <w:pStyle w:val="ListParagraph"/>
        <w:rPr>
          <w:sz w:val="24"/>
          <w:szCs w:val="24"/>
        </w:rPr>
      </w:pPr>
    </w:p>
    <w:p w:rsidR="004923E3" w:rsidRDefault="004923E3" w:rsidP="00B811BB">
      <w:pPr>
        <w:jc w:val="center"/>
      </w:pPr>
    </w:p>
    <w:p w:rsidR="004923E3" w:rsidRDefault="004923E3" w:rsidP="00B811BB">
      <w:pPr>
        <w:jc w:val="center"/>
      </w:pPr>
    </w:p>
    <w:p w:rsidR="004923E3" w:rsidRDefault="004923E3" w:rsidP="00B811BB">
      <w:pPr>
        <w:jc w:val="center"/>
      </w:pPr>
    </w:p>
    <w:p w:rsidR="00B811BB" w:rsidRDefault="00B811BB" w:rsidP="00B811BB">
      <w:pPr>
        <w:jc w:val="center"/>
      </w:pPr>
      <w:r>
        <w:lastRenderedPageBreak/>
        <w:t xml:space="preserve">Respect for Others </w:t>
      </w:r>
      <w:r w:rsidR="0020078D">
        <w:t>(2017)</w:t>
      </w:r>
    </w:p>
    <w:p w:rsidR="00B811BB" w:rsidRDefault="00B811BB" w:rsidP="00A65BDE">
      <w:pPr>
        <w:jc w:val="center"/>
      </w:pPr>
      <w:r>
        <w:t>Grade 7 - Student Core Competency Self-Assessment: Personal Awareness and Responsibility</w:t>
      </w:r>
    </w:p>
    <w:tbl>
      <w:tblPr>
        <w:tblStyle w:val="TableGrid"/>
        <w:tblW w:w="0" w:type="auto"/>
        <w:tblLook w:val="04A0" w:firstRow="1" w:lastRow="0" w:firstColumn="1" w:lastColumn="0" w:noHBand="0" w:noVBand="1"/>
      </w:tblPr>
      <w:tblGrid>
        <w:gridCol w:w="1915"/>
        <w:gridCol w:w="1915"/>
        <w:gridCol w:w="1915"/>
        <w:gridCol w:w="1915"/>
        <w:gridCol w:w="1916"/>
      </w:tblGrid>
      <w:tr w:rsidR="00B811BB" w:rsidTr="00105E75">
        <w:tc>
          <w:tcPr>
            <w:tcW w:w="1915" w:type="dxa"/>
          </w:tcPr>
          <w:p w:rsidR="00B811BB" w:rsidRDefault="00B811BB" w:rsidP="00105E75">
            <w:pPr>
              <w:jc w:val="center"/>
            </w:pPr>
          </w:p>
          <w:p w:rsidR="00B811BB" w:rsidRDefault="00B811BB" w:rsidP="00105E75">
            <w:pPr>
              <w:jc w:val="center"/>
            </w:pPr>
            <w:r>
              <w:t>Situation</w:t>
            </w:r>
          </w:p>
        </w:tc>
        <w:tc>
          <w:tcPr>
            <w:tcW w:w="1915" w:type="dxa"/>
          </w:tcPr>
          <w:p w:rsidR="00B811BB" w:rsidRDefault="00B811BB" w:rsidP="00105E75">
            <w:pPr>
              <w:jc w:val="center"/>
            </w:pPr>
            <w:r>
              <w:t xml:space="preserve">1 </w:t>
            </w:r>
          </w:p>
          <w:p w:rsidR="00B811BB" w:rsidRDefault="00B811BB" w:rsidP="00105E75">
            <w:pPr>
              <w:jc w:val="center"/>
            </w:pPr>
            <w:r>
              <w:t xml:space="preserve"> not yet meeting expectations</w:t>
            </w:r>
          </w:p>
          <w:p w:rsidR="00B811BB" w:rsidRDefault="00B811BB" w:rsidP="00105E75">
            <w:pPr>
              <w:jc w:val="center"/>
            </w:pPr>
            <w:r>
              <w:t>(Rarely)</w:t>
            </w:r>
          </w:p>
        </w:tc>
        <w:tc>
          <w:tcPr>
            <w:tcW w:w="1915" w:type="dxa"/>
          </w:tcPr>
          <w:p w:rsidR="00B811BB" w:rsidRDefault="00B811BB" w:rsidP="00105E75">
            <w:pPr>
              <w:jc w:val="center"/>
            </w:pPr>
            <w:r>
              <w:t>2</w:t>
            </w:r>
          </w:p>
          <w:p w:rsidR="00B811BB" w:rsidRDefault="00B811BB" w:rsidP="00105E75">
            <w:pPr>
              <w:jc w:val="center"/>
            </w:pPr>
            <w:r>
              <w:t>Minimally meeting expectations</w:t>
            </w:r>
          </w:p>
          <w:p w:rsidR="00B811BB" w:rsidRDefault="00B811BB" w:rsidP="00105E75">
            <w:pPr>
              <w:jc w:val="center"/>
            </w:pPr>
            <w:r>
              <w:t>(Some of the time)</w:t>
            </w:r>
          </w:p>
        </w:tc>
        <w:tc>
          <w:tcPr>
            <w:tcW w:w="1915" w:type="dxa"/>
          </w:tcPr>
          <w:p w:rsidR="00B811BB" w:rsidRDefault="00B811BB" w:rsidP="00105E75">
            <w:pPr>
              <w:jc w:val="center"/>
            </w:pPr>
            <w:r>
              <w:t>3</w:t>
            </w:r>
          </w:p>
          <w:p w:rsidR="00B811BB" w:rsidRDefault="00B811BB" w:rsidP="00105E75">
            <w:pPr>
              <w:jc w:val="center"/>
            </w:pPr>
            <w:r>
              <w:t>Fully meeting expectations</w:t>
            </w:r>
          </w:p>
          <w:p w:rsidR="00B811BB" w:rsidRDefault="00B811BB" w:rsidP="00105E75">
            <w:pPr>
              <w:jc w:val="center"/>
            </w:pPr>
            <w:r>
              <w:t>(Most of the time)</w:t>
            </w:r>
          </w:p>
        </w:tc>
        <w:tc>
          <w:tcPr>
            <w:tcW w:w="1916" w:type="dxa"/>
          </w:tcPr>
          <w:p w:rsidR="00B811BB" w:rsidRDefault="00B811BB" w:rsidP="00105E75">
            <w:pPr>
              <w:jc w:val="center"/>
            </w:pPr>
            <w:r>
              <w:t>4</w:t>
            </w:r>
          </w:p>
          <w:p w:rsidR="00B811BB" w:rsidRDefault="00B811BB" w:rsidP="00105E75">
            <w:pPr>
              <w:jc w:val="center"/>
            </w:pPr>
            <w:r>
              <w:t>Exceeds expectations</w:t>
            </w:r>
          </w:p>
          <w:p w:rsidR="00B811BB" w:rsidRDefault="00B811BB" w:rsidP="00105E75">
            <w:pPr>
              <w:jc w:val="center"/>
            </w:pPr>
            <w:r>
              <w:t>(Always)</w:t>
            </w:r>
          </w:p>
        </w:tc>
      </w:tr>
      <w:tr w:rsidR="00B811BB" w:rsidTr="00105E75">
        <w:tc>
          <w:tcPr>
            <w:tcW w:w="1915" w:type="dxa"/>
          </w:tcPr>
          <w:p w:rsidR="00B811BB" w:rsidRDefault="00B811BB" w:rsidP="00105E75">
            <w:pPr>
              <w:jc w:val="center"/>
            </w:pPr>
            <w:r>
              <w:t xml:space="preserve">When an adult in the school asks me to do something, I immediately </w:t>
            </w:r>
            <w:proofErr w:type="gramStart"/>
            <w:r>
              <w:t>comply.</w:t>
            </w:r>
            <w:proofErr w:type="gramEnd"/>
          </w:p>
        </w:tc>
        <w:tc>
          <w:tcPr>
            <w:tcW w:w="1915" w:type="dxa"/>
          </w:tcPr>
          <w:p w:rsidR="00B811BB" w:rsidRDefault="00B811BB" w:rsidP="00105E75">
            <w:pPr>
              <w:jc w:val="center"/>
            </w:pPr>
          </w:p>
        </w:tc>
        <w:tc>
          <w:tcPr>
            <w:tcW w:w="1915" w:type="dxa"/>
          </w:tcPr>
          <w:p w:rsidR="00B811BB" w:rsidRDefault="00B811BB" w:rsidP="00105E75">
            <w:pPr>
              <w:jc w:val="center"/>
            </w:pPr>
          </w:p>
        </w:tc>
        <w:tc>
          <w:tcPr>
            <w:tcW w:w="1915" w:type="dxa"/>
          </w:tcPr>
          <w:p w:rsidR="00B811BB" w:rsidRDefault="00B811BB" w:rsidP="00105E75">
            <w:pPr>
              <w:jc w:val="center"/>
            </w:pPr>
          </w:p>
        </w:tc>
        <w:tc>
          <w:tcPr>
            <w:tcW w:w="1916" w:type="dxa"/>
          </w:tcPr>
          <w:p w:rsidR="00B811BB" w:rsidRDefault="00B811BB" w:rsidP="00105E75">
            <w:pPr>
              <w:jc w:val="center"/>
            </w:pPr>
          </w:p>
        </w:tc>
      </w:tr>
      <w:tr w:rsidR="00B811BB" w:rsidTr="00105E75">
        <w:tc>
          <w:tcPr>
            <w:tcW w:w="1915" w:type="dxa"/>
          </w:tcPr>
          <w:p w:rsidR="00B811BB" w:rsidRDefault="00B811BB" w:rsidP="00105E75">
            <w:pPr>
              <w:jc w:val="center"/>
            </w:pPr>
            <w:r>
              <w:t>I listen to my peers/classmates without interrupting.</w:t>
            </w:r>
          </w:p>
        </w:tc>
        <w:tc>
          <w:tcPr>
            <w:tcW w:w="1915" w:type="dxa"/>
          </w:tcPr>
          <w:p w:rsidR="00B811BB" w:rsidRDefault="00B811BB" w:rsidP="00105E75">
            <w:pPr>
              <w:jc w:val="center"/>
            </w:pPr>
          </w:p>
        </w:tc>
        <w:tc>
          <w:tcPr>
            <w:tcW w:w="1915" w:type="dxa"/>
          </w:tcPr>
          <w:p w:rsidR="00B811BB" w:rsidRDefault="00B811BB" w:rsidP="00105E75">
            <w:pPr>
              <w:jc w:val="center"/>
            </w:pPr>
          </w:p>
        </w:tc>
        <w:tc>
          <w:tcPr>
            <w:tcW w:w="1915" w:type="dxa"/>
          </w:tcPr>
          <w:p w:rsidR="00B811BB" w:rsidRDefault="00B811BB" w:rsidP="00105E75">
            <w:pPr>
              <w:jc w:val="center"/>
            </w:pPr>
          </w:p>
        </w:tc>
        <w:tc>
          <w:tcPr>
            <w:tcW w:w="1916" w:type="dxa"/>
          </w:tcPr>
          <w:p w:rsidR="00B811BB" w:rsidRDefault="00B811BB" w:rsidP="00105E75">
            <w:pPr>
              <w:jc w:val="center"/>
            </w:pPr>
          </w:p>
        </w:tc>
      </w:tr>
      <w:tr w:rsidR="00B811BB" w:rsidTr="00105E75">
        <w:tc>
          <w:tcPr>
            <w:tcW w:w="1915" w:type="dxa"/>
          </w:tcPr>
          <w:p w:rsidR="00B811BB" w:rsidRDefault="00B811BB" w:rsidP="00105E75">
            <w:pPr>
              <w:jc w:val="center"/>
            </w:pPr>
            <w:r>
              <w:t>I make sure that any area I use in the school is left in the same or better condition than when I found it.</w:t>
            </w:r>
          </w:p>
        </w:tc>
        <w:tc>
          <w:tcPr>
            <w:tcW w:w="1915" w:type="dxa"/>
          </w:tcPr>
          <w:p w:rsidR="00B811BB" w:rsidRDefault="00B811BB" w:rsidP="00105E75">
            <w:pPr>
              <w:jc w:val="center"/>
            </w:pPr>
          </w:p>
        </w:tc>
        <w:tc>
          <w:tcPr>
            <w:tcW w:w="1915" w:type="dxa"/>
          </w:tcPr>
          <w:p w:rsidR="00B811BB" w:rsidRDefault="00B811BB" w:rsidP="00105E75">
            <w:pPr>
              <w:jc w:val="center"/>
            </w:pPr>
          </w:p>
        </w:tc>
        <w:tc>
          <w:tcPr>
            <w:tcW w:w="1915" w:type="dxa"/>
          </w:tcPr>
          <w:p w:rsidR="00B811BB" w:rsidRDefault="00B811BB" w:rsidP="00105E75">
            <w:pPr>
              <w:jc w:val="center"/>
            </w:pPr>
          </w:p>
        </w:tc>
        <w:tc>
          <w:tcPr>
            <w:tcW w:w="1916" w:type="dxa"/>
          </w:tcPr>
          <w:p w:rsidR="00B811BB" w:rsidRDefault="00B811BB" w:rsidP="00105E75">
            <w:pPr>
              <w:jc w:val="center"/>
            </w:pPr>
          </w:p>
        </w:tc>
      </w:tr>
      <w:tr w:rsidR="00B811BB" w:rsidTr="00105E75">
        <w:tc>
          <w:tcPr>
            <w:tcW w:w="1915" w:type="dxa"/>
          </w:tcPr>
          <w:p w:rsidR="00B811BB" w:rsidRDefault="00B811BB" w:rsidP="00105E75">
            <w:pPr>
              <w:jc w:val="center"/>
            </w:pPr>
            <w:r>
              <w:t xml:space="preserve">I follow school rules. </w:t>
            </w:r>
          </w:p>
        </w:tc>
        <w:tc>
          <w:tcPr>
            <w:tcW w:w="1915" w:type="dxa"/>
          </w:tcPr>
          <w:p w:rsidR="00B811BB" w:rsidRDefault="00B811BB" w:rsidP="00105E75">
            <w:pPr>
              <w:jc w:val="center"/>
            </w:pPr>
          </w:p>
        </w:tc>
        <w:tc>
          <w:tcPr>
            <w:tcW w:w="1915" w:type="dxa"/>
          </w:tcPr>
          <w:p w:rsidR="00B811BB" w:rsidRDefault="00B811BB" w:rsidP="00105E75">
            <w:pPr>
              <w:jc w:val="center"/>
            </w:pPr>
          </w:p>
        </w:tc>
        <w:tc>
          <w:tcPr>
            <w:tcW w:w="1915" w:type="dxa"/>
          </w:tcPr>
          <w:p w:rsidR="00B811BB" w:rsidRDefault="00B811BB" w:rsidP="00105E75">
            <w:pPr>
              <w:jc w:val="center"/>
            </w:pPr>
          </w:p>
        </w:tc>
        <w:tc>
          <w:tcPr>
            <w:tcW w:w="1916" w:type="dxa"/>
          </w:tcPr>
          <w:p w:rsidR="00B811BB" w:rsidRDefault="00B811BB" w:rsidP="00105E75">
            <w:pPr>
              <w:jc w:val="center"/>
            </w:pPr>
          </w:p>
        </w:tc>
      </w:tr>
      <w:tr w:rsidR="00B811BB" w:rsidTr="00105E75">
        <w:tc>
          <w:tcPr>
            <w:tcW w:w="1915" w:type="dxa"/>
          </w:tcPr>
          <w:p w:rsidR="00B811BB" w:rsidRDefault="00B811BB" w:rsidP="00105E75">
            <w:pPr>
              <w:jc w:val="center"/>
            </w:pPr>
            <w:r>
              <w:t>I am mindful before I speak that what I am about to say is kind and respectful.</w:t>
            </w:r>
          </w:p>
        </w:tc>
        <w:tc>
          <w:tcPr>
            <w:tcW w:w="1915" w:type="dxa"/>
          </w:tcPr>
          <w:p w:rsidR="00B811BB" w:rsidRDefault="00B811BB" w:rsidP="00105E75">
            <w:pPr>
              <w:jc w:val="center"/>
            </w:pPr>
          </w:p>
        </w:tc>
        <w:tc>
          <w:tcPr>
            <w:tcW w:w="1915" w:type="dxa"/>
          </w:tcPr>
          <w:p w:rsidR="00B811BB" w:rsidRDefault="00B811BB" w:rsidP="00105E75">
            <w:pPr>
              <w:jc w:val="center"/>
            </w:pPr>
          </w:p>
        </w:tc>
        <w:tc>
          <w:tcPr>
            <w:tcW w:w="1915" w:type="dxa"/>
          </w:tcPr>
          <w:p w:rsidR="00B811BB" w:rsidRDefault="00B811BB" w:rsidP="00105E75">
            <w:pPr>
              <w:jc w:val="center"/>
            </w:pPr>
          </w:p>
        </w:tc>
        <w:tc>
          <w:tcPr>
            <w:tcW w:w="1916" w:type="dxa"/>
          </w:tcPr>
          <w:p w:rsidR="00B811BB" w:rsidRDefault="00B811BB" w:rsidP="00105E75">
            <w:pPr>
              <w:jc w:val="center"/>
            </w:pPr>
          </w:p>
        </w:tc>
      </w:tr>
      <w:tr w:rsidR="00B811BB" w:rsidTr="00105E75">
        <w:tc>
          <w:tcPr>
            <w:tcW w:w="1915" w:type="dxa"/>
          </w:tcPr>
          <w:p w:rsidR="00B811BB" w:rsidRDefault="00B811BB" w:rsidP="00105E75">
            <w:pPr>
              <w:jc w:val="center"/>
            </w:pPr>
            <w:r>
              <w:t>I am aware of the real-life consequences of my online actions.</w:t>
            </w:r>
          </w:p>
        </w:tc>
        <w:tc>
          <w:tcPr>
            <w:tcW w:w="1915" w:type="dxa"/>
          </w:tcPr>
          <w:p w:rsidR="00B811BB" w:rsidRDefault="00B811BB" w:rsidP="00105E75">
            <w:pPr>
              <w:jc w:val="center"/>
            </w:pPr>
          </w:p>
        </w:tc>
        <w:tc>
          <w:tcPr>
            <w:tcW w:w="1915" w:type="dxa"/>
          </w:tcPr>
          <w:p w:rsidR="00B811BB" w:rsidRDefault="00B811BB" w:rsidP="00105E75">
            <w:pPr>
              <w:jc w:val="center"/>
            </w:pPr>
          </w:p>
        </w:tc>
        <w:tc>
          <w:tcPr>
            <w:tcW w:w="1915" w:type="dxa"/>
          </w:tcPr>
          <w:p w:rsidR="00B811BB" w:rsidRDefault="00B811BB" w:rsidP="00105E75">
            <w:pPr>
              <w:jc w:val="center"/>
            </w:pPr>
          </w:p>
        </w:tc>
        <w:tc>
          <w:tcPr>
            <w:tcW w:w="1916" w:type="dxa"/>
          </w:tcPr>
          <w:p w:rsidR="00B811BB" w:rsidRDefault="00B811BB" w:rsidP="00105E75">
            <w:pPr>
              <w:jc w:val="center"/>
            </w:pPr>
          </w:p>
        </w:tc>
      </w:tr>
    </w:tbl>
    <w:p w:rsidR="00B811BB" w:rsidRDefault="00B811BB" w:rsidP="00B811BB">
      <w:pPr>
        <w:jc w:val="center"/>
      </w:pPr>
    </w:p>
    <w:p w:rsidR="00B811BB" w:rsidRPr="0032385B" w:rsidRDefault="00B811BB" w:rsidP="00B811BB">
      <w:r>
        <w:t>I show respect by:</w:t>
      </w:r>
    </w:p>
    <w:p w:rsidR="00AD4304" w:rsidRDefault="00AD4304">
      <w:pPr>
        <w:rPr>
          <w:sz w:val="24"/>
          <w:szCs w:val="24"/>
        </w:rPr>
      </w:pPr>
    </w:p>
    <w:p w:rsidR="002C3DEE" w:rsidRDefault="002C3DEE">
      <w:pPr>
        <w:rPr>
          <w:noProof/>
          <w:sz w:val="24"/>
          <w:szCs w:val="24"/>
          <w:lang w:val="en-US"/>
        </w:rPr>
      </w:pPr>
    </w:p>
    <w:p w:rsidR="00A65BDE" w:rsidRDefault="00A65BDE">
      <w:pPr>
        <w:rPr>
          <w:rFonts w:ascii="Comic Sans MS" w:hAnsi="Comic Sans MS"/>
        </w:rPr>
      </w:pPr>
      <w:r>
        <w:rPr>
          <w:rFonts w:ascii="Comic Sans MS" w:hAnsi="Comic Sans MS"/>
        </w:rPr>
        <w:br w:type="page"/>
      </w:r>
    </w:p>
    <w:tbl>
      <w:tblPr>
        <w:tblStyle w:val="TableGrid1"/>
        <w:tblpPr w:leftFromText="180" w:rightFromText="180" w:vertAnchor="page" w:horzAnchor="margin" w:tblpY="2065"/>
        <w:tblW w:w="0" w:type="auto"/>
        <w:tblLook w:val="04A0" w:firstRow="1" w:lastRow="0" w:firstColumn="1" w:lastColumn="0" w:noHBand="0" w:noVBand="1"/>
      </w:tblPr>
      <w:tblGrid>
        <w:gridCol w:w="1915"/>
        <w:gridCol w:w="1915"/>
        <w:gridCol w:w="1915"/>
        <w:gridCol w:w="1915"/>
        <w:gridCol w:w="1916"/>
      </w:tblGrid>
      <w:tr w:rsidR="00A65BDE" w:rsidRPr="00B811BB" w:rsidTr="00A65BDE">
        <w:trPr>
          <w:trHeight w:val="794"/>
        </w:trPr>
        <w:tc>
          <w:tcPr>
            <w:tcW w:w="1915" w:type="dxa"/>
            <w:vAlign w:val="center"/>
          </w:tcPr>
          <w:p w:rsidR="00A65BDE" w:rsidRPr="00B811BB" w:rsidRDefault="00A65BDE" w:rsidP="00A65BDE">
            <w:pPr>
              <w:jc w:val="center"/>
              <w:rPr>
                <w:rFonts w:ascii="Comic Sans MS" w:hAnsi="Comic Sans MS"/>
              </w:rPr>
            </w:pPr>
            <w:r w:rsidRPr="00B811BB">
              <w:rPr>
                <w:rFonts w:ascii="Comic Sans MS" w:hAnsi="Comic Sans MS"/>
              </w:rPr>
              <w:lastRenderedPageBreak/>
              <w:t>Questions</w:t>
            </w:r>
          </w:p>
        </w:tc>
        <w:tc>
          <w:tcPr>
            <w:tcW w:w="7661" w:type="dxa"/>
            <w:gridSpan w:val="4"/>
            <w:tcBorders>
              <w:bottom w:val="single" w:sz="4" w:space="0" w:color="auto"/>
            </w:tcBorders>
            <w:vAlign w:val="center"/>
          </w:tcPr>
          <w:p w:rsidR="00A65BDE" w:rsidRPr="00B811BB" w:rsidRDefault="00A65BDE" w:rsidP="00A65BDE">
            <w:pPr>
              <w:jc w:val="center"/>
              <w:rPr>
                <w:rFonts w:ascii="Comic Sans MS" w:hAnsi="Comic Sans MS"/>
              </w:rPr>
            </w:pPr>
            <w:r w:rsidRPr="00B811BB">
              <w:rPr>
                <w:rFonts w:ascii="Comic Sans MS" w:hAnsi="Comic Sans MS"/>
              </w:rPr>
              <w:t>Circle which of the four options most closely applies to you.</w:t>
            </w:r>
          </w:p>
        </w:tc>
      </w:tr>
      <w:tr w:rsidR="00A65BDE" w:rsidRPr="00B811BB" w:rsidTr="00A65BDE">
        <w:tc>
          <w:tcPr>
            <w:tcW w:w="1915" w:type="dxa"/>
          </w:tcPr>
          <w:p w:rsidR="00A65BDE" w:rsidRPr="00B811BB" w:rsidRDefault="00A65BDE" w:rsidP="00A65BDE">
            <w:pPr>
              <w:jc w:val="center"/>
              <w:rPr>
                <w:rFonts w:ascii="Comic Sans MS" w:hAnsi="Comic Sans MS"/>
              </w:rPr>
            </w:pPr>
            <w:r w:rsidRPr="00B811BB">
              <w:rPr>
                <w:rFonts w:ascii="Comic Sans MS" w:hAnsi="Comic Sans MS"/>
              </w:rPr>
              <w:t xml:space="preserve">When I don’t understand something and need help </w:t>
            </w:r>
            <w:proofErr w:type="gramStart"/>
            <w:r w:rsidRPr="00B811BB">
              <w:rPr>
                <w:rFonts w:ascii="Comic Sans MS" w:hAnsi="Comic Sans MS"/>
              </w:rPr>
              <w:t>I</w:t>
            </w:r>
            <w:proofErr w:type="gramEnd"/>
            <w:r w:rsidRPr="00B811BB">
              <w:rPr>
                <w:rFonts w:ascii="Comic Sans MS" w:hAnsi="Comic Sans MS"/>
              </w:rPr>
              <w:t>….</w:t>
            </w:r>
          </w:p>
        </w:tc>
        <w:tc>
          <w:tcPr>
            <w:tcW w:w="1915" w:type="dxa"/>
            <w:tcBorders>
              <w:right w:val="nil"/>
            </w:tcBorders>
          </w:tcPr>
          <w:p w:rsidR="00A65BDE" w:rsidRPr="00B811BB" w:rsidRDefault="00A65BDE" w:rsidP="00A65BDE">
            <w:pPr>
              <w:rPr>
                <w:rFonts w:ascii="Comic Sans MS" w:hAnsi="Comic Sans MS"/>
              </w:rPr>
            </w:pPr>
            <w:r w:rsidRPr="00B811BB">
              <w:rPr>
                <w:rFonts w:ascii="Comic Sans MS" w:hAnsi="Comic Sans MS"/>
              </w:rPr>
              <w:t>….wait for someone to come along and help me.</w:t>
            </w:r>
          </w:p>
        </w:tc>
        <w:tc>
          <w:tcPr>
            <w:tcW w:w="1915" w:type="dxa"/>
            <w:tcBorders>
              <w:left w:val="nil"/>
              <w:right w:val="nil"/>
            </w:tcBorders>
          </w:tcPr>
          <w:p w:rsidR="00A65BDE" w:rsidRPr="00B811BB" w:rsidRDefault="00A65BDE" w:rsidP="00A65BDE">
            <w:pPr>
              <w:rPr>
                <w:rFonts w:ascii="Comic Sans MS" w:hAnsi="Comic Sans MS"/>
              </w:rPr>
            </w:pPr>
            <w:r w:rsidRPr="00B811BB">
              <w:rPr>
                <w:rFonts w:ascii="Comic Sans MS" w:hAnsi="Comic Sans MS"/>
              </w:rPr>
              <w:t>Ask for help by saying “I don’t get it”</w:t>
            </w:r>
          </w:p>
        </w:tc>
        <w:tc>
          <w:tcPr>
            <w:tcW w:w="1915" w:type="dxa"/>
            <w:tcBorders>
              <w:left w:val="nil"/>
              <w:right w:val="nil"/>
            </w:tcBorders>
          </w:tcPr>
          <w:p w:rsidR="00A65BDE" w:rsidRPr="00B811BB" w:rsidRDefault="00A65BDE" w:rsidP="00A65BDE">
            <w:pPr>
              <w:rPr>
                <w:rFonts w:ascii="Comic Sans MS" w:hAnsi="Comic Sans MS"/>
              </w:rPr>
            </w:pPr>
            <w:r w:rsidRPr="00B811BB">
              <w:rPr>
                <w:rFonts w:ascii="Comic Sans MS" w:hAnsi="Comic Sans MS"/>
              </w:rPr>
              <w:t>Ask for help by saying “I tried this but it doesn’t seem to work. What am I doing wrong?”</w:t>
            </w:r>
          </w:p>
        </w:tc>
        <w:tc>
          <w:tcPr>
            <w:tcW w:w="1916" w:type="dxa"/>
            <w:tcBorders>
              <w:left w:val="nil"/>
            </w:tcBorders>
          </w:tcPr>
          <w:p w:rsidR="00A65BDE" w:rsidRPr="00B811BB" w:rsidRDefault="00A65BDE" w:rsidP="00A65BDE">
            <w:pPr>
              <w:rPr>
                <w:rFonts w:ascii="Comic Sans MS" w:hAnsi="Comic Sans MS"/>
              </w:rPr>
            </w:pPr>
            <w:r w:rsidRPr="00B811BB">
              <w:rPr>
                <w:rFonts w:ascii="Comic Sans MS" w:hAnsi="Comic Sans MS"/>
              </w:rPr>
              <w:t xml:space="preserve">Search my notes or read up on a topic and then try several solutions before asking for help about a specific situation. </w:t>
            </w:r>
          </w:p>
        </w:tc>
      </w:tr>
      <w:tr w:rsidR="00A65BDE" w:rsidRPr="00B811BB" w:rsidTr="00A65BDE">
        <w:tc>
          <w:tcPr>
            <w:tcW w:w="1915" w:type="dxa"/>
          </w:tcPr>
          <w:p w:rsidR="00A65BDE" w:rsidRPr="00B811BB" w:rsidRDefault="00A65BDE" w:rsidP="00A65BDE">
            <w:pPr>
              <w:jc w:val="center"/>
              <w:rPr>
                <w:rFonts w:ascii="Comic Sans MS" w:hAnsi="Comic Sans MS"/>
              </w:rPr>
            </w:pPr>
            <w:r w:rsidRPr="00B811BB">
              <w:rPr>
                <w:rFonts w:ascii="Comic Sans MS" w:hAnsi="Comic Sans MS"/>
              </w:rPr>
              <w:t>When I know something I…</w:t>
            </w:r>
          </w:p>
        </w:tc>
        <w:tc>
          <w:tcPr>
            <w:tcW w:w="1915" w:type="dxa"/>
            <w:tcBorders>
              <w:right w:val="nil"/>
            </w:tcBorders>
          </w:tcPr>
          <w:p w:rsidR="00A65BDE" w:rsidRPr="00B811BB" w:rsidRDefault="00A65BDE" w:rsidP="00A65BDE">
            <w:pPr>
              <w:rPr>
                <w:rFonts w:ascii="Comic Sans MS" w:hAnsi="Comic Sans MS"/>
              </w:rPr>
            </w:pPr>
            <w:r w:rsidRPr="00B811BB">
              <w:rPr>
                <w:rFonts w:ascii="Comic Sans MS" w:hAnsi="Comic Sans MS"/>
              </w:rPr>
              <w:t xml:space="preserve">…keep quiet. </w:t>
            </w:r>
          </w:p>
        </w:tc>
        <w:tc>
          <w:tcPr>
            <w:tcW w:w="1915" w:type="dxa"/>
            <w:tcBorders>
              <w:left w:val="nil"/>
              <w:right w:val="nil"/>
            </w:tcBorders>
          </w:tcPr>
          <w:p w:rsidR="00A65BDE" w:rsidRPr="00B811BB" w:rsidRDefault="00A65BDE" w:rsidP="00A65BDE">
            <w:pPr>
              <w:rPr>
                <w:rFonts w:ascii="Comic Sans MS" w:hAnsi="Comic Sans MS"/>
              </w:rPr>
            </w:pPr>
            <w:r w:rsidRPr="00B811BB">
              <w:rPr>
                <w:rFonts w:ascii="Comic Sans MS" w:hAnsi="Comic Sans MS"/>
              </w:rPr>
              <w:t xml:space="preserve">…mention what I know to someone next to me or a friend. </w:t>
            </w:r>
          </w:p>
        </w:tc>
        <w:tc>
          <w:tcPr>
            <w:tcW w:w="1915" w:type="dxa"/>
            <w:tcBorders>
              <w:left w:val="nil"/>
              <w:right w:val="nil"/>
            </w:tcBorders>
          </w:tcPr>
          <w:p w:rsidR="00A65BDE" w:rsidRPr="00B811BB" w:rsidRDefault="00A65BDE" w:rsidP="00A65BDE">
            <w:pPr>
              <w:rPr>
                <w:rFonts w:ascii="Comic Sans MS" w:hAnsi="Comic Sans MS"/>
              </w:rPr>
            </w:pPr>
            <w:r w:rsidRPr="00B811BB">
              <w:rPr>
                <w:rFonts w:ascii="Comic Sans MS" w:hAnsi="Comic Sans MS"/>
              </w:rPr>
              <w:t xml:space="preserve">…share what I know with people around me. </w:t>
            </w:r>
          </w:p>
        </w:tc>
        <w:tc>
          <w:tcPr>
            <w:tcW w:w="1916" w:type="dxa"/>
            <w:tcBorders>
              <w:left w:val="nil"/>
            </w:tcBorders>
          </w:tcPr>
          <w:p w:rsidR="00A65BDE" w:rsidRPr="00B811BB" w:rsidRDefault="00A65BDE" w:rsidP="00A65BDE">
            <w:pPr>
              <w:rPr>
                <w:rFonts w:ascii="Comic Sans MS" w:hAnsi="Comic Sans MS"/>
              </w:rPr>
            </w:pPr>
            <w:r w:rsidRPr="00B811BB">
              <w:rPr>
                <w:rFonts w:ascii="Comic Sans MS" w:hAnsi="Comic Sans MS"/>
              </w:rPr>
              <w:t xml:space="preserve">…ask for an opportunity to share what I know with people.  </w:t>
            </w:r>
          </w:p>
        </w:tc>
      </w:tr>
      <w:tr w:rsidR="00A65BDE" w:rsidRPr="00B811BB" w:rsidTr="00A65BDE">
        <w:tc>
          <w:tcPr>
            <w:tcW w:w="1915" w:type="dxa"/>
          </w:tcPr>
          <w:p w:rsidR="00A65BDE" w:rsidRPr="00B811BB" w:rsidRDefault="00A65BDE" w:rsidP="00A65BDE">
            <w:pPr>
              <w:jc w:val="center"/>
              <w:rPr>
                <w:rFonts w:ascii="Comic Sans MS" w:hAnsi="Comic Sans MS"/>
              </w:rPr>
            </w:pPr>
            <w:r w:rsidRPr="00B811BB">
              <w:rPr>
                <w:rFonts w:ascii="Comic Sans MS" w:hAnsi="Comic Sans MS"/>
              </w:rPr>
              <w:t>I show up to school because…</w:t>
            </w:r>
          </w:p>
        </w:tc>
        <w:tc>
          <w:tcPr>
            <w:tcW w:w="1915" w:type="dxa"/>
            <w:tcBorders>
              <w:right w:val="nil"/>
            </w:tcBorders>
          </w:tcPr>
          <w:p w:rsidR="00A65BDE" w:rsidRPr="00B811BB" w:rsidRDefault="00A65BDE" w:rsidP="00A65BDE">
            <w:pPr>
              <w:rPr>
                <w:rFonts w:ascii="Comic Sans MS" w:hAnsi="Comic Sans MS"/>
              </w:rPr>
            </w:pPr>
            <w:r w:rsidRPr="00B811BB">
              <w:rPr>
                <w:rFonts w:ascii="Comic Sans MS" w:hAnsi="Comic Sans MS"/>
              </w:rPr>
              <w:t>I have to be here and get in trouble if I don’t.</w:t>
            </w:r>
          </w:p>
        </w:tc>
        <w:tc>
          <w:tcPr>
            <w:tcW w:w="1915" w:type="dxa"/>
            <w:tcBorders>
              <w:left w:val="nil"/>
              <w:right w:val="nil"/>
            </w:tcBorders>
          </w:tcPr>
          <w:p w:rsidR="00A65BDE" w:rsidRPr="00B811BB" w:rsidRDefault="00A65BDE" w:rsidP="00A65BDE">
            <w:pPr>
              <w:rPr>
                <w:rFonts w:ascii="Comic Sans MS" w:hAnsi="Comic Sans MS"/>
              </w:rPr>
            </w:pPr>
            <w:r w:rsidRPr="00B811BB">
              <w:rPr>
                <w:rFonts w:ascii="Comic Sans MS" w:hAnsi="Comic Sans MS"/>
              </w:rPr>
              <w:t xml:space="preserve">I have to be here because I know that school is important. </w:t>
            </w:r>
          </w:p>
        </w:tc>
        <w:tc>
          <w:tcPr>
            <w:tcW w:w="1915" w:type="dxa"/>
            <w:tcBorders>
              <w:left w:val="nil"/>
              <w:right w:val="nil"/>
            </w:tcBorders>
          </w:tcPr>
          <w:p w:rsidR="00A65BDE" w:rsidRPr="00B811BB" w:rsidRDefault="00A65BDE" w:rsidP="00A65BDE">
            <w:pPr>
              <w:rPr>
                <w:rFonts w:ascii="Comic Sans MS" w:hAnsi="Comic Sans MS"/>
              </w:rPr>
            </w:pPr>
            <w:r w:rsidRPr="00B811BB">
              <w:rPr>
                <w:rFonts w:ascii="Comic Sans MS" w:hAnsi="Comic Sans MS"/>
              </w:rPr>
              <w:t xml:space="preserve">I know that school will let me get a good job when I’m older. </w:t>
            </w:r>
          </w:p>
        </w:tc>
        <w:tc>
          <w:tcPr>
            <w:tcW w:w="1916" w:type="dxa"/>
            <w:tcBorders>
              <w:left w:val="nil"/>
            </w:tcBorders>
          </w:tcPr>
          <w:p w:rsidR="00A65BDE" w:rsidRPr="00B811BB" w:rsidRDefault="00A65BDE" w:rsidP="00A65BDE">
            <w:pPr>
              <w:rPr>
                <w:rFonts w:ascii="Comic Sans MS" w:hAnsi="Comic Sans MS"/>
              </w:rPr>
            </w:pPr>
            <w:r w:rsidRPr="00B811BB">
              <w:rPr>
                <w:rFonts w:ascii="Comic Sans MS" w:hAnsi="Comic Sans MS"/>
              </w:rPr>
              <w:t xml:space="preserve">I have a specific career goal that needs the skills I get in specific classes. </w:t>
            </w:r>
          </w:p>
        </w:tc>
      </w:tr>
      <w:tr w:rsidR="00A65BDE" w:rsidRPr="00B811BB" w:rsidTr="00A65BDE">
        <w:tc>
          <w:tcPr>
            <w:tcW w:w="1915" w:type="dxa"/>
          </w:tcPr>
          <w:p w:rsidR="00A65BDE" w:rsidRPr="00B811BB" w:rsidRDefault="00A65BDE" w:rsidP="00A65BDE">
            <w:pPr>
              <w:jc w:val="center"/>
              <w:rPr>
                <w:rFonts w:ascii="Comic Sans MS" w:hAnsi="Comic Sans MS"/>
              </w:rPr>
            </w:pPr>
            <w:r w:rsidRPr="00B811BB">
              <w:rPr>
                <w:rFonts w:ascii="Comic Sans MS" w:hAnsi="Comic Sans MS"/>
              </w:rPr>
              <w:t>When I do something wrong I…</w:t>
            </w:r>
          </w:p>
        </w:tc>
        <w:tc>
          <w:tcPr>
            <w:tcW w:w="1915" w:type="dxa"/>
            <w:tcBorders>
              <w:right w:val="nil"/>
            </w:tcBorders>
          </w:tcPr>
          <w:p w:rsidR="00A65BDE" w:rsidRPr="00B811BB" w:rsidRDefault="00A65BDE" w:rsidP="00A65BDE">
            <w:pPr>
              <w:rPr>
                <w:rFonts w:ascii="Comic Sans MS" w:hAnsi="Comic Sans MS"/>
              </w:rPr>
            </w:pPr>
            <w:r w:rsidRPr="00B811BB">
              <w:rPr>
                <w:rFonts w:ascii="Comic Sans MS" w:hAnsi="Comic Sans MS"/>
              </w:rPr>
              <w:t xml:space="preserve">…say nothing and hope that no one notices. </w:t>
            </w:r>
          </w:p>
        </w:tc>
        <w:tc>
          <w:tcPr>
            <w:tcW w:w="1915" w:type="dxa"/>
            <w:tcBorders>
              <w:left w:val="nil"/>
              <w:right w:val="nil"/>
            </w:tcBorders>
          </w:tcPr>
          <w:p w:rsidR="00A65BDE" w:rsidRPr="00B811BB" w:rsidRDefault="00A65BDE" w:rsidP="00A65BDE">
            <w:pPr>
              <w:rPr>
                <w:rFonts w:ascii="Comic Sans MS" w:hAnsi="Comic Sans MS"/>
              </w:rPr>
            </w:pPr>
            <w:r w:rsidRPr="00B811BB">
              <w:rPr>
                <w:rFonts w:ascii="Comic Sans MS" w:hAnsi="Comic Sans MS"/>
              </w:rPr>
              <w:t xml:space="preserve">….say nothing but try to fix it before anyone notices. </w:t>
            </w:r>
          </w:p>
        </w:tc>
        <w:tc>
          <w:tcPr>
            <w:tcW w:w="1915" w:type="dxa"/>
            <w:tcBorders>
              <w:left w:val="nil"/>
              <w:right w:val="nil"/>
            </w:tcBorders>
          </w:tcPr>
          <w:p w:rsidR="00A65BDE" w:rsidRPr="00B811BB" w:rsidRDefault="00A65BDE" w:rsidP="00A65BDE">
            <w:pPr>
              <w:rPr>
                <w:rFonts w:ascii="Comic Sans MS" w:hAnsi="Comic Sans MS"/>
              </w:rPr>
            </w:pPr>
            <w:r w:rsidRPr="00B811BB">
              <w:rPr>
                <w:rFonts w:ascii="Comic Sans MS" w:hAnsi="Comic Sans MS"/>
              </w:rPr>
              <w:t xml:space="preserve">…say something but don’t really try to fix it. </w:t>
            </w:r>
          </w:p>
        </w:tc>
        <w:tc>
          <w:tcPr>
            <w:tcW w:w="1916" w:type="dxa"/>
            <w:tcBorders>
              <w:left w:val="nil"/>
            </w:tcBorders>
          </w:tcPr>
          <w:p w:rsidR="00A65BDE" w:rsidRPr="00B811BB" w:rsidRDefault="00A65BDE" w:rsidP="00A65BDE">
            <w:pPr>
              <w:rPr>
                <w:rFonts w:ascii="Comic Sans MS" w:hAnsi="Comic Sans MS"/>
              </w:rPr>
            </w:pPr>
            <w:r w:rsidRPr="00B811BB">
              <w:rPr>
                <w:rFonts w:ascii="Comic Sans MS" w:hAnsi="Comic Sans MS"/>
              </w:rPr>
              <w:t xml:space="preserve">…say something and apologize while trying to make amends. </w:t>
            </w:r>
          </w:p>
        </w:tc>
      </w:tr>
    </w:tbl>
    <w:p w:rsidR="00B811BB" w:rsidRPr="00B811BB" w:rsidRDefault="00B811BB" w:rsidP="00B811BB">
      <w:pPr>
        <w:rPr>
          <w:rFonts w:ascii="Comic Sans MS" w:hAnsi="Comic Sans MS"/>
        </w:rPr>
      </w:pPr>
      <w:r>
        <w:rPr>
          <w:rFonts w:ascii="Comic Sans MS" w:hAnsi="Comic Sans MS"/>
        </w:rPr>
        <w:t>Grade 8 Self-Assessment</w:t>
      </w:r>
      <w:r w:rsidR="00DA336F">
        <w:rPr>
          <w:rFonts w:ascii="Comic Sans MS" w:hAnsi="Comic Sans MS"/>
        </w:rPr>
        <w:t xml:space="preserve"> (2017)</w:t>
      </w:r>
    </w:p>
    <w:p w:rsidR="00A65BDE" w:rsidRDefault="00A65BDE" w:rsidP="00B811BB">
      <w:pPr>
        <w:rPr>
          <w:rFonts w:ascii="Comic Sans MS" w:hAnsi="Comic Sans MS"/>
        </w:rPr>
      </w:pPr>
    </w:p>
    <w:p w:rsidR="00B811BB" w:rsidRPr="00B811BB" w:rsidRDefault="00B811BB" w:rsidP="00B811BB">
      <w:pPr>
        <w:rPr>
          <w:rFonts w:ascii="Comic Sans MS" w:hAnsi="Comic Sans MS"/>
        </w:rPr>
      </w:pPr>
      <w:r w:rsidRPr="00B811BB">
        <w:rPr>
          <w:rFonts w:ascii="Comic Sans MS" w:hAnsi="Comic Sans MS"/>
        </w:rPr>
        <w:t>What does it mean to be prepared for class?</w:t>
      </w:r>
    </w:p>
    <w:p w:rsidR="007D0475" w:rsidRDefault="00B811BB">
      <w:pPr>
        <w:rPr>
          <w:rFonts w:ascii="Comic Sans MS" w:hAnsi="Comic Sans MS"/>
          <w:u w:val="single"/>
        </w:rPr>
      </w:pP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r w:rsidRPr="00B811BB">
        <w:rPr>
          <w:rFonts w:ascii="Comic Sans MS" w:hAnsi="Comic Sans MS"/>
          <w:u w:val="single"/>
        </w:rPr>
        <w:tab/>
      </w:r>
    </w:p>
    <w:p w:rsidR="00606F23" w:rsidRDefault="00606F23" w:rsidP="00606F23">
      <w:pPr>
        <w:jc w:val="center"/>
        <w:rPr>
          <w:rFonts w:ascii="Comic Sans MS" w:hAnsi="Comic Sans MS"/>
          <w:u w:val="single"/>
        </w:rPr>
      </w:pPr>
      <w:r>
        <w:rPr>
          <w:rFonts w:ascii="Comic Sans MS" w:hAnsi="Comic Sans MS"/>
          <w:u w:val="single"/>
        </w:rPr>
        <w:lastRenderedPageBreak/>
        <w:t>Communication Self Assessment – Grade 7</w:t>
      </w:r>
    </w:p>
    <w:p w:rsidR="0059495C" w:rsidRDefault="0059495C" w:rsidP="0059495C">
      <w:pPr>
        <w:autoSpaceDE w:val="0"/>
        <w:autoSpaceDN w:val="0"/>
        <w:adjustRightInd w:val="0"/>
        <w:spacing w:after="0" w:line="240" w:lineRule="auto"/>
        <w:rPr>
          <w:rFonts w:ascii="SegoeUI,Bold" w:hAnsi="SegoeUI,Bold" w:cs="SegoeUI,Bold"/>
          <w:b/>
          <w:bCs/>
          <w:color w:val="000000" w:themeColor="text1"/>
          <w:sz w:val="24"/>
          <w:szCs w:val="24"/>
        </w:rPr>
      </w:pPr>
      <w:r>
        <w:rPr>
          <w:rFonts w:ascii="SegoeUI,Bold" w:hAnsi="SegoeUI,Bold" w:cs="SegoeUI,Bold"/>
          <w:b/>
          <w:bCs/>
          <w:color w:val="000000" w:themeColor="text1"/>
          <w:sz w:val="24"/>
          <w:szCs w:val="24"/>
        </w:rPr>
        <w:t>Learning Journal: Core Competency Self-Assessment</w:t>
      </w:r>
    </w:p>
    <w:p w:rsidR="0059495C" w:rsidRDefault="0059495C" w:rsidP="0059495C">
      <w:pPr>
        <w:autoSpaceDE w:val="0"/>
        <w:autoSpaceDN w:val="0"/>
        <w:adjustRightInd w:val="0"/>
        <w:spacing w:after="0" w:line="240" w:lineRule="auto"/>
        <w:rPr>
          <w:rFonts w:ascii="SegoeUI,Bold" w:hAnsi="SegoeUI,Bold" w:cs="SegoeUI,Bold"/>
          <w:b/>
          <w:bCs/>
          <w:color w:val="000000" w:themeColor="text1"/>
          <w:sz w:val="24"/>
          <w:szCs w:val="24"/>
        </w:rPr>
      </w:pPr>
    </w:p>
    <w:p w:rsidR="0059495C" w:rsidRPr="00E91E39" w:rsidRDefault="0059495C" w:rsidP="0059495C">
      <w:pPr>
        <w:autoSpaceDE w:val="0"/>
        <w:autoSpaceDN w:val="0"/>
        <w:adjustRightInd w:val="0"/>
        <w:spacing w:after="0" w:line="240" w:lineRule="auto"/>
        <w:rPr>
          <w:rFonts w:ascii="SegoeUI,Bold" w:hAnsi="SegoeUI,Bold" w:cs="SegoeUI,Bold"/>
          <w:b/>
          <w:bCs/>
          <w:color w:val="000000" w:themeColor="text1"/>
          <w:sz w:val="24"/>
          <w:szCs w:val="24"/>
        </w:rPr>
      </w:pPr>
      <w:r w:rsidRPr="00E91E39">
        <w:rPr>
          <w:rFonts w:ascii="SegoeUI,Bold" w:hAnsi="SegoeUI,Bold" w:cs="SegoeUI,Bold"/>
          <w:b/>
          <w:bCs/>
          <w:color w:val="000000" w:themeColor="text1"/>
          <w:sz w:val="24"/>
          <w:szCs w:val="24"/>
        </w:rPr>
        <w:t>Communication</w:t>
      </w:r>
    </w:p>
    <w:p w:rsidR="0059495C" w:rsidRPr="00E91E39" w:rsidRDefault="0059495C" w:rsidP="0059495C">
      <w:pPr>
        <w:autoSpaceDE w:val="0"/>
        <w:autoSpaceDN w:val="0"/>
        <w:adjustRightInd w:val="0"/>
        <w:spacing w:after="0" w:line="240" w:lineRule="auto"/>
        <w:rPr>
          <w:rFonts w:ascii="SegoeUI" w:hAnsi="SegoeUI" w:cs="SegoeUI"/>
          <w:color w:val="000000" w:themeColor="text1"/>
          <w:sz w:val="24"/>
          <w:szCs w:val="24"/>
        </w:rPr>
      </w:pPr>
      <w:r w:rsidRPr="00E91E39">
        <w:rPr>
          <w:rFonts w:ascii="Wingdings" w:hAnsi="Wingdings" w:cs="Wingdings"/>
          <w:color w:val="000000" w:themeColor="text1"/>
          <w:sz w:val="24"/>
          <w:szCs w:val="24"/>
        </w:rPr>
        <w:t></w:t>
      </w:r>
      <w:r w:rsidRPr="00E91E39">
        <w:rPr>
          <w:rFonts w:ascii="Wingdings" w:hAnsi="Wingdings" w:cs="Wingdings"/>
          <w:color w:val="000000" w:themeColor="text1"/>
          <w:sz w:val="24"/>
          <w:szCs w:val="24"/>
        </w:rPr>
        <w:t></w:t>
      </w:r>
      <w:r w:rsidRPr="00E91E39">
        <w:rPr>
          <w:rFonts w:ascii="SegoeUI" w:hAnsi="SegoeUI" w:cs="SegoeUI"/>
          <w:color w:val="000000" w:themeColor="text1"/>
          <w:sz w:val="24"/>
          <w:szCs w:val="24"/>
        </w:rPr>
        <w:t>Give an example of when you shared information that made your group “smarter”</w:t>
      </w:r>
    </w:p>
    <w:p w:rsidR="0059495C" w:rsidRPr="00E91E39" w:rsidRDefault="0059495C" w:rsidP="0059495C">
      <w:pPr>
        <w:autoSpaceDE w:val="0"/>
        <w:autoSpaceDN w:val="0"/>
        <w:adjustRightInd w:val="0"/>
        <w:spacing w:after="0" w:line="240" w:lineRule="auto"/>
        <w:rPr>
          <w:rFonts w:ascii="SegoeUI" w:hAnsi="SegoeUI" w:cs="SegoeUI"/>
          <w:color w:val="000000" w:themeColor="text1"/>
          <w:sz w:val="24"/>
          <w:szCs w:val="24"/>
        </w:rPr>
      </w:pPr>
      <w:r w:rsidRPr="00E91E39">
        <w:rPr>
          <w:rFonts w:ascii="Wingdings" w:hAnsi="Wingdings" w:cs="Wingdings"/>
          <w:color w:val="000000" w:themeColor="text1"/>
          <w:sz w:val="24"/>
          <w:szCs w:val="24"/>
        </w:rPr>
        <w:t></w:t>
      </w:r>
      <w:r w:rsidRPr="00E91E39">
        <w:rPr>
          <w:rFonts w:ascii="Wingdings" w:hAnsi="Wingdings" w:cs="Wingdings"/>
          <w:color w:val="000000" w:themeColor="text1"/>
          <w:sz w:val="24"/>
          <w:szCs w:val="24"/>
        </w:rPr>
        <w:t></w:t>
      </w:r>
      <w:r w:rsidRPr="00E91E39">
        <w:rPr>
          <w:rFonts w:ascii="SegoeUI" w:hAnsi="SegoeUI" w:cs="SegoeUI"/>
          <w:color w:val="000000" w:themeColor="text1"/>
          <w:sz w:val="24"/>
          <w:szCs w:val="24"/>
        </w:rPr>
        <w:t>Tell a time when you disagreed and let them know in a respectful manner.</w:t>
      </w:r>
    </w:p>
    <w:p w:rsidR="0059495C" w:rsidRPr="00E91E39" w:rsidRDefault="0059495C" w:rsidP="0059495C">
      <w:pPr>
        <w:autoSpaceDE w:val="0"/>
        <w:autoSpaceDN w:val="0"/>
        <w:adjustRightInd w:val="0"/>
        <w:spacing w:after="0" w:line="240" w:lineRule="auto"/>
        <w:rPr>
          <w:rFonts w:ascii="SegoeUI" w:hAnsi="SegoeUI" w:cs="SegoeUI"/>
          <w:color w:val="000000" w:themeColor="text1"/>
          <w:sz w:val="24"/>
          <w:szCs w:val="24"/>
        </w:rPr>
      </w:pPr>
      <w:r w:rsidRPr="00E91E39">
        <w:rPr>
          <w:rFonts w:ascii="Wingdings" w:hAnsi="Wingdings" w:cs="Wingdings"/>
          <w:color w:val="000000" w:themeColor="text1"/>
          <w:sz w:val="24"/>
          <w:szCs w:val="24"/>
        </w:rPr>
        <w:t></w:t>
      </w:r>
      <w:r w:rsidRPr="00E91E39">
        <w:rPr>
          <w:rFonts w:ascii="Wingdings" w:hAnsi="Wingdings" w:cs="Wingdings"/>
          <w:color w:val="000000" w:themeColor="text1"/>
          <w:sz w:val="24"/>
          <w:szCs w:val="24"/>
        </w:rPr>
        <w:t></w:t>
      </w:r>
      <w:r w:rsidRPr="00E91E39">
        <w:rPr>
          <w:rFonts w:ascii="SegoeUI" w:hAnsi="SegoeUI" w:cs="SegoeUI"/>
          <w:color w:val="000000" w:themeColor="text1"/>
          <w:sz w:val="24"/>
          <w:szCs w:val="24"/>
        </w:rPr>
        <w:t>What kind of feedback helps you learn?</w:t>
      </w:r>
    </w:p>
    <w:p w:rsidR="0059495C" w:rsidRPr="00E91E39" w:rsidRDefault="0059495C" w:rsidP="0059495C">
      <w:pPr>
        <w:autoSpaceDE w:val="0"/>
        <w:autoSpaceDN w:val="0"/>
        <w:adjustRightInd w:val="0"/>
        <w:spacing w:after="0" w:line="240" w:lineRule="auto"/>
        <w:rPr>
          <w:rFonts w:ascii="SegoeUI" w:hAnsi="SegoeUI" w:cs="SegoeUI"/>
          <w:color w:val="000000" w:themeColor="text1"/>
          <w:sz w:val="24"/>
          <w:szCs w:val="24"/>
        </w:rPr>
      </w:pPr>
      <w:r w:rsidRPr="00E91E39">
        <w:rPr>
          <w:rFonts w:ascii="Wingdings" w:hAnsi="Wingdings" w:cs="Wingdings"/>
          <w:color w:val="000000" w:themeColor="text1"/>
          <w:sz w:val="24"/>
          <w:szCs w:val="24"/>
        </w:rPr>
        <w:t></w:t>
      </w:r>
      <w:r w:rsidRPr="00E91E39">
        <w:rPr>
          <w:rFonts w:ascii="Wingdings" w:hAnsi="Wingdings" w:cs="Wingdings"/>
          <w:color w:val="000000" w:themeColor="text1"/>
          <w:sz w:val="24"/>
          <w:szCs w:val="24"/>
        </w:rPr>
        <w:t></w:t>
      </w:r>
      <w:r w:rsidRPr="00E91E39">
        <w:rPr>
          <w:rFonts w:ascii="SegoeUI" w:hAnsi="SegoeUI" w:cs="SegoeUI"/>
          <w:color w:val="000000" w:themeColor="text1"/>
          <w:sz w:val="24"/>
          <w:szCs w:val="24"/>
        </w:rPr>
        <w:t>Tell a time you used feedback to improve your learning</w:t>
      </w:r>
    </w:p>
    <w:p w:rsidR="0059495C" w:rsidRPr="00E91E39" w:rsidRDefault="0059495C" w:rsidP="0059495C">
      <w:pPr>
        <w:autoSpaceDE w:val="0"/>
        <w:autoSpaceDN w:val="0"/>
        <w:adjustRightInd w:val="0"/>
        <w:spacing w:after="0" w:line="240" w:lineRule="auto"/>
        <w:rPr>
          <w:rFonts w:ascii="SegoeUI" w:hAnsi="SegoeUI" w:cs="SegoeUI"/>
          <w:color w:val="000000" w:themeColor="text1"/>
          <w:sz w:val="24"/>
          <w:szCs w:val="24"/>
        </w:rPr>
      </w:pPr>
      <w:r w:rsidRPr="00E91E39">
        <w:rPr>
          <w:rFonts w:ascii="Wingdings" w:hAnsi="Wingdings" w:cs="Wingdings"/>
          <w:color w:val="000000" w:themeColor="text1"/>
          <w:sz w:val="24"/>
          <w:szCs w:val="24"/>
        </w:rPr>
        <w:t></w:t>
      </w:r>
      <w:r w:rsidRPr="00E91E39">
        <w:rPr>
          <w:rFonts w:ascii="Wingdings" w:hAnsi="Wingdings" w:cs="Wingdings"/>
          <w:color w:val="000000" w:themeColor="text1"/>
          <w:sz w:val="24"/>
          <w:szCs w:val="24"/>
        </w:rPr>
        <w:t></w:t>
      </w:r>
      <w:r w:rsidRPr="00E91E39">
        <w:rPr>
          <w:rFonts w:ascii="SegoeUI" w:hAnsi="SegoeUI" w:cs="SegoeUI"/>
          <w:color w:val="000000" w:themeColor="text1"/>
          <w:sz w:val="24"/>
          <w:szCs w:val="24"/>
        </w:rPr>
        <w:t>What does effective group work look like?</w:t>
      </w:r>
    </w:p>
    <w:p w:rsidR="0059495C" w:rsidRPr="00E91E39" w:rsidRDefault="0059495C" w:rsidP="0059495C">
      <w:pPr>
        <w:autoSpaceDE w:val="0"/>
        <w:autoSpaceDN w:val="0"/>
        <w:adjustRightInd w:val="0"/>
        <w:spacing w:after="0" w:line="240" w:lineRule="auto"/>
        <w:rPr>
          <w:rFonts w:ascii="SegoeUI" w:hAnsi="SegoeUI" w:cs="SegoeUI"/>
          <w:color w:val="000000" w:themeColor="text1"/>
          <w:sz w:val="24"/>
          <w:szCs w:val="24"/>
        </w:rPr>
      </w:pPr>
      <w:r w:rsidRPr="00E91E39">
        <w:rPr>
          <w:rFonts w:ascii="Wingdings" w:hAnsi="Wingdings" w:cs="Wingdings"/>
          <w:color w:val="000000" w:themeColor="text1"/>
          <w:sz w:val="24"/>
          <w:szCs w:val="24"/>
        </w:rPr>
        <w:t></w:t>
      </w:r>
      <w:r w:rsidRPr="00E91E39">
        <w:rPr>
          <w:rFonts w:ascii="Wingdings" w:hAnsi="Wingdings" w:cs="Wingdings"/>
          <w:color w:val="000000" w:themeColor="text1"/>
          <w:sz w:val="24"/>
          <w:szCs w:val="24"/>
        </w:rPr>
        <w:t></w:t>
      </w:r>
      <w:r w:rsidRPr="00E91E39">
        <w:rPr>
          <w:rFonts w:ascii="SegoeUI" w:hAnsi="SegoeUI" w:cs="SegoeUI"/>
          <w:color w:val="000000" w:themeColor="text1"/>
          <w:sz w:val="24"/>
          <w:szCs w:val="24"/>
        </w:rPr>
        <w:t>What strategies do you use to help you present information in an organized manner?</w:t>
      </w:r>
    </w:p>
    <w:p w:rsidR="0059495C" w:rsidRPr="00E91E39" w:rsidRDefault="0059495C" w:rsidP="0059495C">
      <w:pPr>
        <w:autoSpaceDE w:val="0"/>
        <w:autoSpaceDN w:val="0"/>
        <w:adjustRightInd w:val="0"/>
        <w:spacing w:after="0" w:line="240" w:lineRule="auto"/>
        <w:rPr>
          <w:rFonts w:ascii="SegoeUI" w:hAnsi="SegoeUI" w:cs="SegoeUI"/>
          <w:color w:val="000000" w:themeColor="text1"/>
          <w:sz w:val="24"/>
          <w:szCs w:val="24"/>
        </w:rPr>
      </w:pPr>
      <w:r w:rsidRPr="00E91E39">
        <w:rPr>
          <w:rFonts w:ascii="Wingdings" w:hAnsi="Wingdings" w:cs="Wingdings"/>
          <w:color w:val="000000" w:themeColor="text1"/>
          <w:sz w:val="24"/>
          <w:szCs w:val="24"/>
        </w:rPr>
        <w:t></w:t>
      </w:r>
      <w:r w:rsidRPr="00E91E39">
        <w:rPr>
          <w:rFonts w:ascii="Wingdings" w:hAnsi="Wingdings" w:cs="Wingdings"/>
          <w:color w:val="000000" w:themeColor="text1"/>
          <w:sz w:val="24"/>
          <w:szCs w:val="24"/>
        </w:rPr>
        <w:t></w:t>
      </w:r>
      <w:r w:rsidRPr="00E91E39">
        <w:rPr>
          <w:rFonts w:ascii="SegoeUI" w:hAnsi="SegoeUI" w:cs="SegoeUI"/>
          <w:color w:val="000000" w:themeColor="text1"/>
          <w:sz w:val="24"/>
          <w:szCs w:val="24"/>
        </w:rPr>
        <w:t>How do you share information with others?</w:t>
      </w:r>
    </w:p>
    <w:p w:rsidR="0059495C" w:rsidRPr="00E91E39" w:rsidRDefault="0059495C" w:rsidP="0059495C">
      <w:pPr>
        <w:autoSpaceDE w:val="0"/>
        <w:autoSpaceDN w:val="0"/>
        <w:adjustRightInd w:val="0"/>
        <w:spacing w:after="0" w:line="240" w:lineRule="auto"/>
        <w:rPr>
          <w:rFonts w:ascii="SegoeUI" w:hAnsi="SegoeUI" w:cs="SegoeUI"/>
          <w:color w:val="000000" w:themeColor="text1"/>
          <w:sz w:val="24"/>
          <w:szCs w:val="24"/>
        </w:rPr>
      </w:pPr>
      <w:r w:rsidRPr="00E91E39">
        <w:rPr>
          <w:rFonts w:ascii="Wingdings" w:hAnsi="Wingdings" w:cs="Wingdings"/>
          <w:color w:val="000000" w:themeColor="text1"/>
          <w:sz w:val="24"/>
          <w:szCs w:val="24"/>
        </w:rPr>
        <w:t></w:t>
      </w:r>
      <w:r w:rsidRPr="00E91E39">
        <w:rPr>
          <w:rFonts w:ascii="Wingdings" w:hAnsi="Wingdings" w:cs="Wingdings"/>
          <w:color w:val="000000" w:themeColor="text1"/>
          <w:sz w:val="24"/>
          <w:szCs w:val="24"/>
        </w:rPr>
        <w:t></w:t>
      </w:r>
      <w:r w:rsidRPr="00E91E39">
        <w:rPr>
          <w:rFonts w:ascii="SegoeUI" w:hAnsi="SegoeUI" w:cs="SegoeUI"/>
          <w:color w:val="000000" w:themeColor="text1"/>
          <w:sz w:val="24"/>
          <w:szCs w:val="24"/>
        </w:rPr>
        <w:t>Describe some ways you have collaborated with others.</w:t>
      </w:r>
    </w:p>
    <w:p w:rsidR="0059495C" w:rsidRPr="00E91E39" w:rsidRDefault="0059495C" w:rsidP="0059495C">
      <w:pPr>
        <w:autoSpaceDE w:val="0"/>
        <w:autoSpaceDN w:val="0"/>
        <w:adjustRightInd w:val="0"/>
        <w:spacing w:after="0" w:line="240" w:lineRule="auto"/>
        <w:rPr>
          <w:rFonts w:ascii="SegoeUI" w:hAnsi="SegoeUI" w:cs="SegoeUI"/>
          <w:color w:val="000000" w:themeColor="text1"/>
          <w:sz w:val="24"/>
          <w:szCs w:val="24"/>
        </w:rPr>
      </w:pPr>
      <w:r w:rsidRPr="00E91E39">
        <w:rPr>
          <w:rFonts w:ascii="Wingdings" w:hAnsi="Wingdings" w:cs="Wingdings"/>
          <w:color w:val="000000" w:themeColor="text1"/>
          <w:sz w:val="24"/>
          <w:szCs w:val="24"/>
        </w:rPr>
        <w:t></w:t>
      </w:r>
      <w:r w:rsidRPr="00E91E39">
        <w:rPr>
          <w:rFonts w:ascii="Wingdings" w:hAnsi="Wingdings" w:cs="Wingdings"/>
          <w:color w:val="000000" w:themeColor="text1"/>
          <w:sz w:val="24"/>
          <w:szCs w:val="24"/>
        </w:rPr>
        <w:t></w:t>
      </w:r>
      <w:r w:rsidRPr="00E91E39">
        <w:rPr>
          <w:rFonts w:ascii="SegoeUI" w:hAnsi="SegoeUI" w:cs="SegoeUI"/>
          <w:color w:val="000000" w:themeColor="text1"/>
          <w:sz w:val="24"/>
          <w:szCs w:val="24"/>
        </w:rPr>
        <w:t>How do we communicate effectively? Looks like, Sounds Like, Facts Like</w:t>
      </w:r>
    </w:p>
    <w:p w:rsidR="0059495C" w:rsidRPr="00E91E39" w:rsidRDefault="0059495C" w:rsidP="0059495C">
      <w:pPr>
        <w:autoSpaceDE w:val="0"/>
        <w:autoSpaceDN w:val="0"/>
        <w:adjustRightInd w:val="0"/>
        <w:spacing w:after="0" w:line="240" w:lineRule="auto"/>
        <w:rPr>
          <w:rFonts w:ascii="SegoeUI" w:hAnsi="SegoeUI" w:cs="SegoeUI"/>
          <w:color w:val="000000" w:themeColor="text1"/>
          <w:sz w:val="24"/>
          <w:szCs w:val="24"/>
        </w:rPr>
      </w:pPr>
      <w:r w:rsidRPr="00E91E39">
        <w:rPr>
          <w:rFonts w:ascii="Wingdings" w:hAnsi="Wingdings" w:cs="Wingdings"/>
          <w:color w:val="000000" w:themeColor="text1"/>
          <w:sz w:val="24"/>
          <w:szCs w:val="24"/>
        </w:rPr>
        <w:t></w:t>
      </w:r>
      <w:r w:rsidRPr="00E91E39">
        <w:rPr>
          <w:rFonts w:ascii="Wingdings" w:hAnsi="Wingdings" w:cs="Wingdings"/>
          <w:color w:val="000000" w:themeColor="text1"/>
          <w:sz w:val="24"/>
          <w:szCs w:val="24"/>
        </w:rPr>
        <w:t></w:t>
      </w:r>
      <w:r w:rsidRPr="00E91E39">
        <w:rPr>
          <w:rFonts w:ascii="SegoeUI" w:hAnsi="SegoeUI" w:cs="SegoeUI"/>
          <w:color w:val="000000" w:themeColor="text1"/>
          <w:sz w:val="24"/>
          <w:szCs w:val="24"/>
        </w:rPr>
        <w:t>How do you show you are an active listener?</w:t>
      </w:r>
    </w:p>
    <w:p w:rsidR="0059495C" w:rsidRPr="00E91E39" w:rsidRDefault="0059495C" w:rsidP="0059495C">
      <w:pPr>
        <w:autoSpaceDE w:val="0"/>
        <w:autoSpaceDN w:val="0"/>
        <w:adjustRightInd w:val="0"/>
        <w:spacing w:after="0" w:line="240" w:lineRule="auto"/>
        <w:rPr>
          <w:rFonts w:ascii="SegoeUI" w:hAnsi="SegoeUI" w:cs="SegoeUI"/>
          <w:color w:val="000000" w:themeColor="text1"/>
          <w:sz w:val="24"/>
          <w:szCs w:val="24"/>
        </w:rPr>
      </w:pPr>
      <w:r w:rsidRPr="00E91E39">
        <w:rPr>
          <w:rFonts w:ascii="Wingdings" w:hAnsi="Wingdings" w:cs="Wingdings"/>
          <w:color w:val="000000" w:themeColor="text1"/>
          <w:sz w:val="24"/>
          <w:szCs w:val="24"/>
        </w:rPr>
        <w:t></w:t>
      </w:r>
      <w:r w:rsidRPr="00E91E39">
        <w:rPr>
          <w:rFonts w:ascii="Wingdings" w:hAnsi="Wingdings" w:cs="Wingdings"/>
          <w:color w:val="000000" w:themeColor="text1"/>
          <w:sz w:val="24"/>
          <w:szCs w:val="24"/>
        </w:rPr>
        <w:t></w:t>
      </w:r>
      <w:r w:rsidRPr="00E91E39">
        <w:rPr>
          <w:rFonts w:ascii="SegoeUI" w:hAnsi="SegoeUI" w:cs="SegoeUI"/>
          <w:color w:val="000000" w:themeColor="text1"/>
          <w:sz w:val="24"/>
          <w:szCs w:val="24"/>
        </w:rPr>
        <w:t>What is my role in Group work? And how do I connect and engage with others?</w:t>
      </w:r>
    </w:p>
    <w:p w:rsidR="0059495C" w:rsidRPr="00E91E39" w:rsidRDefault="0059495C" w:rsidP="0059495C">
      <w:pPr>
        <w:autoSpaceDE w:val="0"/>
        <w:autoSpaceDN w:val="0"/>
        <w:adjustRightInd w:val="0"/>
        <w:spacing w:after="0" w:line="240" w:lineRule="auto"/>
        <w:rPr>
          <w:rFonts w:ascii="SegoeUI" w:hAnsi="SegoeUI" w:cs="SegoeUI"/>
          <w:color w:val="000000" w:themeColor="text1"/>
          <w:sz w:val="24"/>
          <w:szCs w:val="24"/>
        </w:rPr>
      </w:pPr>
      <w:r w:rsidRPr="00E91E39">
        <w:rPr>
          <w:rFonts w:ascii="Wingdings" w:hAnsi="Wingdings" w:cs="Wingdings"/>
          <w:color w:val="000000" w:themeColor="text1"/>
          <w:sz w:val="24"/>
          <w:szCs w:val="24"/>
        </w:rPr>
        <w:t></w:t>
      </w:r>
      <w:r w:rsidRPr="00E91E39">
        <w:rPr>
          <w:rFonts w:ascii="Wingdings" w:hAnsi="Wingdings" w:cs="Wingdings"/>
          <w:color w:val="000000" w:themeColor="text1"/>
          <w:sz w:val="24"/>
          <w:szCs w:val="24"/>
        </w:rPr>
        <w:t></w:t>
      </w:r>
      <w:r w:rsidRPr="00E91E39">
        <w:rPr>
          <w:rFonts w:ascii="SegoeUI" w:hAnsi="SegoeUI" w:cs="SegoeUI"/>
          <w:color w:val="000000" w:themeColor="text1"/>
          <w:sz w:val="24"/>
          <w:szCs w:val="24"/>
        </w:rPr>
        <w:t>What is your strength in group work?</w:t>
      </w:r>
    </w:p>
    <w:p w:rsidR="0059495C" w:rsidRPr="00E91E39" w:rsidRDefault="0059495C" w:rsidP="0059495C">
      <w:pPr>
        <w:autoSpaceDE w:val="0"/>
        <w:autoSpaceDN w:val="0"/>
        <w:adjustRightInd w:val="0"/>
        <w:spacing w:after="0" w:line="240" w:lineRule="auto"/>
        <w:rPr>
          <w:rFonts w:ascii="SegoeUI" w:hAnsi="SegoeUI" w:cs="SegoeUI"/>
          <w:color w:val="000000" w:themeColor="text1"/>
          <w:sz w:val="24"/>
          <w:szCs w:val="24"/>
        </w:rPr>
      </w:pPr>
      <w:r w:rsidRPr="00E91E39">
        <w:rPr>
          <w:rFonts w:ascii="Wingdings" w:hAnsi="Wingdings" w:cs="Wingdings"/>
          <w:color w:val="000000" w:themeColor="text1"/>
          <w:sz w:val="24"/>
          <w:szCs w:val="24"/>
        </w:rPr>
        <w:t></w:t>
      </w:r>
      <w:r w:rsidRPr="00E91E39">
        <w:rPr>
          <w:rFonts w:ascii="Wingdings" w:hAnsi="Wingdings" w:cs="Wingdings"/>
          <w:color w:val="000000" w:themeColor="text1"/>
          <w:sz w:val="24"/>
          <w:szCs w:val="24"/>
        </w:rPr>
        <w:t></w:t>
      </w:r>
      <w:r w:rsidRPr="00E91E39">
        <w:rPr>
          <w:rFonts w:ascii="SegoeUI" w:hAnsi="SegoeUI" w:cs="SegoeUI"/>
          <w:color w:val="000000" w:themeColor="text1"/>
          <w:sz w:val="24"/>
          <w:szCs w:val="24"/>
        </w:rPr>
        <w:t>What do you need to?</w:t>
      </w:r>
    </w:p>
    <w:p w:rsidR="0059495C" w:rsidRPr="00E91E39" w:rsidRDefault="0059495C" w:rsidP="0059495C">
      <w:pPr>
        <w:autoSpaceDE w:val="0"/>
        <w:autoSpaceDN w:val="0"/>
        <w:adjustRightInd w:val="0"/>
        <w:spacing w:after="0" w:line="240" w:lineRule="auto"/>
        <w:rPr>
          <w:rFonts w:ascii="SegoeUI" w:hAnsi="SegoeUI" w:cs="SegoeUI"/>
          <w:color w:val="000000" w:themeColor="text1"/>
          <w:sz w:val="24"/>
          <w:szCs w:val="24"/>
        </w:rPr>
      </w:pPr>
      <w:r w:rsidRPr="00E91E39">
        <w:rPr>
          <w:rFonts w:ascii="Wingdings" w:hAnsi="Wingdings" w:cs="Wingdings"/>
          <w:color w:val="000000" w:themeColor="text1"/>
          <w:sz w:val="24"/>
          <w:szCs w:val="24"/>
        </w:rPr>
        <w:t></w:t>
      </w:r>
      <w:r w:rsidRPr="00E91E39">
        <w:rPr>
          <w:rFonts w:ascii="Wingdings" w:hAnsi="Wingdings" w:cs="Wingdings"/>
          <w:color w:val="000000" w:themeColor="text1"/>
          <w:sz w:val="24"/>
          <w:szCs w:val="24"/>
        </w:rPr>
        <w:t></w:t>
      </w:r>
      <w:r w:rsidRPr="00E91E39">
        <w:rPr>
          <w:rFonts w:ascii="SegoeUI" w:hAnsi="SegoeUI" w:cs="SegoeUI"/>
          <w:color w:val="000000" w:themeColor="text1"/>
          <w:sz w:val="24"/>
          <w:szCs w:val="24"/>
        </w:rPr>
        <w:t>What role is easy for you? Hard for you?</w:t>
      </w:r>
    </w:p>
    <w:p w:rsidR="0059495C" w:rsidRPr="00E91E39" w:rsidRDefault="0059495C" w:rsidP="0059495C">
      <w:pPr>
        <w:autoSpaceDE w:val="0"/>
        <w:autoSpaceDN w:val="0"/>
        <w:adjustRightInd w:val="0"/>
        <w:spacing w:after="0" w:line="240" w:lineRule="auto"/>
        <w:rPr>
          <w:rFonts w:ascii="SegoeUI" w:hAnsi="SegoeUI" w:cs="SegoeUI"/>
          <w:color w:val="000000" w:themeColor="text1"/>
          <w:sz w:val="24"/>
          <w:szCs w:val="24"/>
        </w:rPr>
      </w:pPr>
      <w:r w:rsidRPr="00E91E39">
        <w:rPr>
          <w:rFonts w:ascii="Wingdings" w:hAnsi="Wingdings" w:cs="Wingdings"/>
          <w:color w:val="000000" w:themeColor="text1"/>
          <w:sz w:val="24"/>
          <w:szCs w:val="24"/>
        </w:rPr>
        <w:t></w:t>
      </w:r>
      <w:r w:rsidRPr="00E91E39">
        <w:rPr>
          <w:rFonts w:ascii="Wingdings" w:hAnsi="Wingdings" w:cs="Wingdings"/>
          <w:color w:val="000000" w:themeColor="text1"/>
          <w:sz w:val="24"/>
          <w:szCs w:val="24"/>
        </w:rPr>
        <w:t></w:t>
      </w:r>
      <w:r w:rsidRPr="00E91E39">
        <w:rPr>
          <w:rFonts w:ascii="SegoeUI" w:hAnsi="SegoeUI" w:cs="SegoeUI"/>
          <w:color w:val="000000" w:themeColor="text1"/>
          <w:sz w:val="24"/>
          <w:szCs w:val="24"/>
        </w:rPr>
        <w:t>How do I acquire/interpret or present info (focus on one at a time)</w:t>
      </w:r>
    </w:p>
    <w:p w:rsidR="0059495C" w:rsidRPr="00E91E39" w:rsidRDefault="0059495C" w:rsidP="0059495C">
      <w:pPr>
        <w:autoSpaceDE w:val="0"/>
        <w:autoSpaceDN w:val="0"/>
        <w:adjustRightInd w:val="0"/>
        <w:spacing w:after="0" w:line="240" w:lineRule="auto"/>
        <w:rPr>
          <w:rFonts w:ascii="SegoeUI" w:hAnsi="SegoeUI" w:cs="SegoeUI"/>
          <w:color w:val="000000" w:themeColor="text1"/>
          <w:sz w:val="24"/>
          <w:szCs w:val="24"/>
        </w:rPr>
      </w:pPr>
      <w:r w:rsidRPr="00E91E39">
        <w:rPr>
          <w:rFonts w:ascii="Wingdings" w:hAnsi="Wingdings" w:cs="Wingdings"/>
          <w:color w:val="000000" w:themeColor="text1"/>
          <w:sz w:val="24"/>
          <w:szCs w:val="24"/>
        </w:rPr>
        <w:t></w:t>
      </w:r>
      <w:r w:rsidRPr="00E91E39">
        <w:rPr>
          <w:rFonts w:ascii="Wingdings" w:hAnsi="Wingdings" w:cs="Wingdings"/>
          <w:color w:val="000000" w:themeColor="text1"/>
          <w:sz w:val="24"/>
          <w:szCs w:val="24"/>
        </w:rPr>
        <w:t></w:t>
      </w:r>
      <w:r w:rsidRPr="00E91E39">
        <w:rPr>
          <w:rFonts w:ascii="SegoeUI" w:hAnsi="SegoeUI" w:cs="SegoeUI"/>
          <w:color w:val="000000" w:themeColor="text1"/>
          <w:sz w:val="24"/>
          <w:szCs w:val="24"/>
        </w:rPr>
        <w:t>What is the purpose of collaboration?</w:t>
      </w:r>
    </w:p>
    <w:p w:rsidR="0059495C" w:rsidRPr="00E91E39" w:rsidRDefault="0059495C" w:rsidP="0059495C">
      <w:pPr>
        <w:autoSpaceDE w:val="0"/>
        <w:autoSpaceDN w:val="0"/>
        <w:adjustRightInd w:val="0"/>
        <w:spacing w:after="0" w:line="240" w:lineRule="auto"/>
        <w:rPr>
          <w:rFonts w:ascii="SegoeUI" w:hAnsi="SegoeUI" w:cs="SegoeUI"/>
          <w:color w:val="000000" w:themeColor="text1"/>
          <w:sz w:val="24"/>
          <w:szCs w:val="24"/>
        </w:rPr>
      </w:pPr>
      <w:r w:rsidRPr="00E91E39">
        <w:rPr>
          <w:rFonts w:ascii="Wingdings" w:hAnsi="Wingdings" w:cs="Wingdings"/>
          <w:color w:val="000000" w:themeColor="text1"/>
          <w:sz w:val="24"/>
          <w:szCs w:val="24"/>
        </w:rPr>
        <w:t></w:t>
      </w:r>
      <w:r w:rsidRPr="00E91E39">
        <w:rPr>
          <w:rFonts w:ascii="Wingdings" w:hAnsi="Wingdings" w:cs="Wingdings"/>
          <w:color w:val="000000" w:themeColor="text1"/>
          <w:sz w:val="24"/>
          <w:szCs w:val="24"/>
        </w:rPr>
        <w:t></w:t>
      </w:r>
      <w:r w:rsidRPr="00E91E39">
        <w:rPr>
          <w:rFonts w:ascii="SegoeUI" w:hAnsi="SegoeUI" w:cs="SegoeUI"/>
          <w:color w:val="000000" w:themeColor="text1"/>
          <w:sz w:val="24"/>
          <w:szCs w:val="24"/>
        </w:rPr>
        <w:t>Think of a time you presented to others. What worked well? Was important to do? 3 stars plus</w:t>
      </w:r>
    </w:p>
    <w:p w:rsidR="0059495C" w:rsidRPr="00E91E39" w:rsidRDefault="0059495C" w:rsidP="0059495C">
      <w:pPr>
        <w:autoSpaceDE w:val="0"/>
        <w:autoSpaceDN w:val="0"/>
        <w:adjustRightInd w:val="0"/>
        <w:spacing w:after="0" w:line="240" w:lineRule="auto"/>
        <w:rPr>
          <w:rFonts w:ascii="SegoeUI" w:hAnsi="SegoeUI" w:cs="SegoeUI"/>
          <w:color w:val="000000" w:themeColor="text1"/>
          <w:sz w:val="24"/>
          <w:szCs w:val="24"/>
        </w:rPr>
      </w:pPr>
      <w:proofErr w:type="gramStart"/>
      <w:r w:rsidRPr="00E91E39">
        <w:rPr>
          <w:rFonts w:ascii="SegoeUI" w:hAnsi="SegoeUI" w:cs="SegoeUI"/>
          <w:color w:val="000000" w:themeColor="text1"/>
          <w:sz w:val="24"/>
          <w:szCs w:val="24"/>
        </w:rPr>
        <w:t>a</w:t>
      </w:r>
      <w:proofErr w:type="gramEnd"/>
      <w:r w:rsidRPr="00E91E39">
        <w:rPr>
          <w:rFonts w:ascii="SegoeUI" w:hAnsi="SegoeUI" w:cs="SegoeUI"/>
          <w:color w:val="000000" w:themeColor="text1"/>
          <w:sz w:val="24"/>
          <w:szCs w:val="24"/>
        </w:rPr>
        <w:t xml:space="preserve"> wish</w:t>
      </w:r>
    </w:p>
    <w:p w:rsidR="0059495C" w:rsidRPr="00E91E39" w:rsidRDefault="0059495C" w:rsidP="0059495C">
      <w:pPr>
        <w:autoSpaceDE w:val="0"/>
        <w:autoSpaceDN w:val="0"/>
        <w:adjustRightInd w:val="0"/>
        <w:spacing w:after="0" w:line="240" w:lineRule="auto"/>
        <w:rPr>
          <w:rFonts w:ascii="SegoeUI" w:hAnsi="SegoeUI" w:cs="SegoeUI"/>
          <w:color w:val="000000" w:themeColor="text1"/>
          <w:sz w:val="24"/>
          <w:szCs w:val="24"/>
        </w:rPr>
      </w:pPr>
      <w:r w:rsidRPr="00E91E39">
        <w:rPr>
          <w:rFonts w:ascii="Wingdings" w:hAnsi="Wingdings" w:cs="Wingdings"/>
          <w:color w:val="000000" w:themeColor="text1"/>
          <w:sz w:val="24"/>
          <w:szCs w:val="24"/>
        </w:rPr>
        <w:t></w:t>
      </w:r>
      <w:r w:rsidRPr="00E91E39">
        <w:rPr>
          <w:rFonts w:ascii="Wingdings" w:hAnsi="Wingdings" w:cs="Wingdings"/>
          <w:color w:val="000000" w:themeColor="text1"/>
          <w:sz w:val="24"/>
          <w:szCs w:val="24"/>
        </w:rPr>
        <w:t></w:t>
      </w:r>
      <w:r w:rsidRPr="00E91E39">
        <w:rPr>
          <w:rFonts w:ascii="SegoeUI" w:hAnsi="SegoeUI" w:cs="SegoeUI"/>
          <w:color w:val="000000" w:themeColor="text1"/>
          <w:sz w:val="24"/>
          <w:szCs w:val="24"/>
        </w:rPr>
        <w:t>Think of a metaphor that show who you are as a listener, learner, communicator</w:t>
      </w:r>
    </w:p>
    <w:p w:rsidR="0059495C" w:rsidRPr="00E91E39" w:rsidRDefault="0059495C" w:rsidP="0059495C">
      <w:pPr>
        <w:autoSpaceDE w:val="0"/>
        <w:autoSpaceDN w:val="0"/>
        <w:adjustRightInd w:val="0"/>
        <w:spacing w:after="0" w:line="240" w:lineRule="auto"/>
        <w:rPr>
          <w:rFonts w:ascii="SegoeUI" w:hAnsi="SegoeUI" w:cs="SegoeUI"/>
          <w:color w:val="000000" w:themeColor="text1"/>
          <w:sz w:val="24"/>
          <w:szCs w:val="24"/>
        </w:rPr>
      </w:pPr>
      <w:r w:rsidRPr="00E91E39">
        <w:rPr>
          <w:rFonts w:ascii="Wingdings" w:hAnsi="Wingdings" w:cs="Wingdings"/>
          <w:color w:val="000000" w:themeColor="text1"/>
          <w:sz w:val="24"/>
          <w:szCs w:val="24"/>
        </w:rPr>
        <w:t></w:t>
      </w:r>
      <w:r w:rsidRPr="00E91E39">
        <w:rPr>
          <w:rFonts w:ascii="Wingdings" w:hAnsi="Wingdings" w:cs="Wingdings"/>
          <w:color w:val="000000" w:themeColor="text1"/>
          <w:sz w:val="24"/>
          <w:szCs w:val="24"/>
        </w:rPr>
        <w:t></w:t>
      </w:r>
      <w:r w:rsidRPr="00E91E39">
        <w:rPr>
          <w:rFonts w:ascii="SegoeUI" w:hAnsi="SegoeUI" w:cs="SegoeUI"/>
          <w:color w:val="000000" w:themeColor="text1"/>
          <w:sz w:val="24"/>
          <w:szCs w:val="24"/>
        </w:rPr>
        <w:t>What could you do differently?</w:t>
      </w:r>
    </w:p>
    <w:p w:rsidR="0059495C" w:rsidRPr="00E91E39" w:rsidRDefault="0059495C" w:rsidP="0059495C">
      <w:pPr>
        <w:autoSpaceDE w:val="0"/>
        <w:autoSpaceDN w:val="0"/>
        <w:adjustRightInd w:val="0"/>
        <w:spacing w:after="0" w:line="240" w:lineRule="auto"/>
        <w:rPr>
          <w:rFonts w:ascii="SegoeUI" w:hAnsi="SegoeUI" w:cs="SegoeUI"/>
          <w:color w:val="000000" w:themeColor="text1"/>
          <w:sz w:val="24"/>
          <w:szCs w:val="24"/>
        </w:rPr>
      </w:pPr>
      <w:r w:rsidRPr="00E91E39">
        <w:rPr>
          <w:rFonts w:ascii="Wingdings" w:hAnsi="Wingdings" w:cs="Wingdings"/>
          <w:color w:val="000000" w:themeColor="text1"/>
          <w:sz w:val="24"/>
          <w:szCs w:val="24"/>
        </w:rPr>
        <w:t></w:t>
      </w:r>
      <w:r w:rsidRPr="00E91E39">
        <w:rPr>
          <w:rFonts w:ascii="Wingdings" w:hAnsi="Wingdings" w:cs="Wingdings"/>
          <w:color w:val="000000" w:themeColor="text1"/>
          <w:sz w:val="24"/>
          <w:szCs w:val="24"/>
        </w:rPr>
        <w:t></w:t>
      </w:r>
      <w:r w:rsidRPr="00E91E39">
        <w:rPr>
          <w:rFonts w:ascii="SegoeUI" w:hAnsi="SegoeUI" w:cs="SegoeUI"/>
          <w:color w:val="000000" w:themeColor="text1"/>
          <w:sz w:val="24"/>
          <w:szCs w:val="24"/>
        </w:rPr>
        <w:t>Know what you know now about</w:t>
      </w:r>
    </w:p>
    <w:p w:rsidR="0059495C" w:rsidRPr="00E91E39" w:rsidRDefault="0059495C" w:rsidP="0059495C">
      <w:pPr>
        <w:autoSpaceDE w:val="0"/>
        <w:autoSpaceDN w:val="0"/>
        <w:adjustRightInd w:val="0"/>
        <w:spacing w:after="0" w:line="240" w:lineRule="auto"/>
        <w:rPr>
          <w:rFonts w:ascii="SegoeUI" w:hAnsi="SegoeUI" w:cs="SegoeUI"/>
          <w:color w:val="000000" w:themeColor="text1"/>
          <w:sz w:val="24"/>
          <w:szCs w:val="24"/>
        </w:rPr>
      </w:pPr>
      <w:r w:rsidRPr="00E91E39">
        <w:rPr>
          <w:rFonts w:ascii="Wingdings" w:hAnsi="Wingdings" w:cs="Wingdings"/>
          <w:color w:val="000000" w:themeColor="text1"/>
          <w:sz w:val="24"/>
          <w:szCs w:val="24"/>
        </w:rPr>
        <w:t></w:t>
      </w:r>
      <w:r w:rsidRPr="00E91E39">
        <w:rPr>
          <w:rFonts w:ascii="Wingdings" w:hAnsi="Wingdings" w:cs="Wingdings"/>
          <w:color w:val="000000" w:themeColor="text1"/>
          <w:sz w:val="24"/>
          <w:szCs w:val="24"/>
        </w:rPr>
        <w:t></w:t>
      </w:r>
      <w:r w:rsidRPr="00E91E39">
        <w:rPr>
          <w:rFonts w:ascii="SegoeUI" w:hAnsi="SegoeUI" w:cs="SegoeUI"/>
          <w:color w:val="000000" w:themeColor="text1"/>
          <w:sz w:val="24"/>
          <w:szCs w:val="24"/>
        </w:rPr>
        <w:t>What would you do differently?</w:t>
      </w:r>
    </w:p>
    <w:p w:rsidR="0059495C" w:rsidRPr="00E91E39" w:rsidRDefault="0059495C" w:rsidP="0059495C">
      <w:pPr>
        <w:autoSpaceDE w:val="0"/>
        <w:autoSpaceDN w:val="0"/>
        <w:adjustRightInd w:val="0"/>
        <w:spacing w:after="0" w:line="240" w:lineRule="auto"/>
        <w:rPr>
          <w:rFonts w:ascii="SegoeUI" w:hAnsi="SegoeUI" w:cs="SegoeUI"/>
          <w:color w:val="000000" w:themeColor="text1"/>
          <w:sz w:val="24"/>
          <w:szCs w:val="24"/>
        </w:rPr>
      </w:pPr>
      <w:r w:rsidRPr="00E91E39">
        <w:rPr>
          <w:rFonts w:ascii="Wingdings" w:hAnsi="Wingdings" w:cs="Wingdings"/>
          <w:color w:val="000000" w:themeColor="text1"/>
          <w:sz w:val="24"/>
          <w:szCs w:val="24"/>
        </w:rPr>
        <w:t></w:t>
      </w:r>
      <w:r w:rsidRPr="00E91E39">
        <w:rPr>
          <w:rFonts w:ascii="Wingdings" w:hAnsi="Wingdings" w:cs="Wingdings"/>
          <w:color w:val="000000" w:themeColor="text1"/>
          <w:sz w:val="24"/>
          <w:szCs w:val="24"/>
        </w:rPr>
        <w:t></w:t>
      </w:r>
      <w:r w:rsidRPr="00E91E39">
        <w:rPr>
          <w:rFonts w:ascii="SegoeUI" w:hAnsi="SegoeUI" w:cs="SegoeUI"/>
          <w:color w:val="000000" w:themeColor="text1"/>
          <w:sz w:val="24"/>
          <w:szCs w:val="24"/>
        </w:rPr>
        <w:t>How did you work with others to develop ideas…to create solutions?</w:t>
      </w:r>
    </w:p>
    <w:p w:rsidR="0059495C" w:rsidRPr="00E91E39" w:rsidRDefault="0059495C" w:rsidP="0059495C">
      <w:pPr>
        <w:autoSpaceDE w:val="0"/>
        <w:autoSpaceDN w:val="0"/>
        <w:adjustRightInd w:val="0"/>
        <w:spacing w:after="0" w:line="240" w:lineRule="auto"/>
        <w:rPr>
          <w:rFonts w:ascii="SegoeUI" w:hAnsi="SegoeUI" w:cs="SegoeUI"/>
          <w:color w:val="000000" w:themeColor="text1"/>
          <w:sz w:val="24"/>
          <w:szCs w:val="24"/>
        </w:rPr>
      </w:pPr>
      <w:r w:rsidRPr="00E91E39">
        <w:rPr>
          <w:rFonts w:ascii="Wingdings" w:hAnsi="Wingdings" w:cs="Wingdings"/>
          <w:color w:val="000000" w:themeColor="text1"/>
          <w:sz w:val="24"/>
          <w:szCs w:val="24"/>
        </w:rPr>
        <w:t></w:t>
      </w:r>
      <w:r w:rsidRPr="00E91E39">
        <w:rPr>
          <w:rFonts w:ascii="Wingdings" w:hAnsi="Wingdings" w:cs="Wingdings"/>
          <w:color w:val="000000" w:themeColor="text1"/>
          <w:sz w:val="24"/>
          <w:szCs w:val="24"/>
        </w:rPr>
        <w:t></w:t>
      </w:r>
      <w:r w:rsidRPr="00E91E39">
        <w:rPr>
          <w:rFonts w:ascii="SegoeUI" w:hAnsi="SegoeUI" w:cs="SegoeUI"/>
          <w:color w:val="000000" w:themeColor="text1"/>
          <w:sz w:val="24"/>
          <w:szCs w:val="24"/>
        </w:rPr>
        <w:t>In what ways did your listening contribute to the group’s understanding?</w:t>
      </w:r>
    </w:p>
    <w:p w:rsidR="0059495C" w:rsidRPr="00E91E39" w:rsidRDefault="0059495C" w:rsidP="0059495C">
      <w:pPr>
        <w:autoSpaceDE w:val="0"/>
        <w:autoSpaceDN w:val="0"/>
        <w:adjustRightInd w:val="0"/>
        <w:spacing w:after="0" w:line="240" w:lineRule="auto"/>
        <w:rPr>
          <w:rFonts w:ascii="SegoeUI" w:hAnsi="SegoeUI" w:cs="SegoeUI"/>
          <w:color w:val="000000" w:themeColor="text1"/>
          <w:sz w:val="24"/>
          <w:szCs w:val="24"/>
        </w:rPr>
      </w:pPr>
      <w:r w:rsidRPr="00E91E39">
        <w:rPr>
          <w:rFonts w:ascii="Wingdings" w:hAnsi="Wingdings" w:cs="Wingdings"/>
          <w:color w:val="000000" w:themeColor="text1"/>
          <w:sz w:val="24"/>
          <w:szCs w:val="24"/>
        </w:rPr>
        <w:t></w:t>
      </w:r>
      <w:r w:rsidRPr="00E91E39">
        <w:rPr>
          <w:rFonts w:ascii="Wingdings" w:hAnsi="Wingdings" w:cs="Wingdings"/>
          <w:color w:val="000000" w:themeColor="text1"/>
          <w:sz w:val="24"/>
          <w:szCs w:val="24"/>
        </w:rPr>
        <w:t></w:t>
      </w:r>
      <w:r w:rsidRPr="00E91E39">
        <w:rPr>
          <w:rFonts w:ascii="SegoeUI" w:hAnsi="SegoeUI" w:cs="SegoeUI"/>
          <w:color w:val="000000" w:themeColor="text1"/>
          <w:sz w:val="24"/>
          <w:szCs w:val="24"/>
        </w:rPr>
        <w:t>What do you do when you disagree?</w:t>
      </w:r>
    </w:p>
    <w:p w:rsidR="0059495C" w:rsidRPr="00E91E39" w:rsidRDefault="0059495C" w:rsidP="0059495C">
      <w:pPr>
        <w:autoSpaceDE w:val="0"/>
        <w:autoSpaceDN w:val="0"/>
        <w:adjustRightInd w:val="0"/>
        <w:spacing w:after="0" w:line="240" w:lineRule="auto"/>
        <w:rPr>
          <w:rFonts w:ascii="SegoeUI" w:hAnsi="SegoeUI" w:cs="SegoeUI"/>
          <w:color w:val="000000" w:themeColor="text1"/>
          <w:sz w:val="24"/>
          <w:szCs w:val="24"/>
        </w:rPr>
      </w:pPr>
      <w:r w:rsidRPr="00E91E39">
        <w:rPr>
          <w:rFonts w:ascii="Wingdings" w:hAnsi="Wingdings" w:cs="Wingdings"/>
          <w:color w:val="000000" w:themeColor="text1"/>
          <w:sz w:val="24"/>
          <w:szCs w:val="24"/>
        </w:rPr>
        <w:t></w:t>
      </w:r>
      <w:r w:rsidRPr="00E91E39">
        <w:rPr>
          <w:rFonts w:ascii="Wingdings" w:hAnsi="Wingdings" w:cs="Wingdings"/>
          <w:color w:val="000000" w:themeColor="text1"/>
          <w:sz w:val="24"/>
          <w:szCs w:val="24"/>
        </w:rPr>
        <w:t></w:t>
      </w:r>
      <w:r w:rsidRPr="00E91E39">
        <w:rPr>
          <w:rFonts w:ascii="SegoeUI" w:hAnsi="SegoeUI" w:cs="SegoeUI"/>
          <w:color w:val="000000" w:themeColor="text1"/>
          <w:sz w:val="24"/>
          <w:szCs w:val="24"/>
        </w:rPr>
        <w:t>What strategies do you use to generate ideas?</w:t>
      </w:r>
    </w:p>
    <w:p w:rsidR="0059495C" w:rsidRPr="00E91E39" w:rsidRDefault="0059495C" w:rsidP="0059495C">
      <w:pPr>
        <w:autoSpaceDE w:val="0"/>
        <w:autoSpaceDN w:val="0"/>
        <w:adjustRightInd w:val="0"/>
        <w:spacing w:after="0" w:line="240" w:lineRule="auto"/>
        <w:rPr>
          <w:rFonts w:ascii="SegoeUI" w:hAnsi="SegoeUI" w:cs="SegoeUI"/>
          <w:color w:val="000000" w:themeColor="text1"/>
          <w:sz w:val="24"/>
          <w:szCs w:val="24"/>
        </w:rPr>
      </w:pPr>
      <w:r w:rsidRPr="00E91E39">
        <w:rPr>
          <w:rFonts w:ascii="Wingdings" w:hAnsi="Wingdings" w:cs="Wingdings"/>
          <w:color w:val="000000" w:themeColor="text1"/>
          <w:sz w:val="24"/>
          <w:szCs w:val="24"/>
        </w:rPr>
        <w:t></w:t>
      </w:r>
      <w:r w:rsidRPr="00E91E39">
        <w:rPr>
          <w:rFonts w:ascii="Wingdings" w:hAnsi="Wingdings" w:cs="Wingdings"/>
          <w:color w:val="000000" w:themeColor="text1"/>
          <w:sz w:val="24"/>
          <w:szCs w:val="24"/>
        </w:rPr>
        <w:t></w:t>
      </w:r>
      <w:r w:rsidRPr="00E91E39">
        <w:rPr>
          <w:rFonts w:ascii="SegoeUI" w:hAnsi="SegoeUI" w:cs="SegoeUI"/>
          <w:color w:val="000000" w:themeColor="text1"/>
          <w:sz w:val="24"/>
          <w:szCs w:val="24"/>
        </w:rPr>
        <w:t>What are some strategies you use to present information clearly and in an organized way?</w:t>
      </w:r>
    </w:p>
    <w:p w:rsidR="0059495C" w:rsidRPr="00E91E39" w:rsidRDefault="0059495C" w:rsidP="0059495C">
      <w:pPr>
        <w:autoSpaceDE w:val="0"/>
        <w:autoSpaceDN w:val="0"/>
        <w:adjustRightInd w:val="0"/>
        <w:spacing w:after="0" w:line="240" w:lineRule="auto"/>
        <w:rPr>
          <w:rFonts w:ascii="SegoeUI" w:hAnsi="SegoeUI" w:cs="SegoeUI"/>
          <w:color w:val="000000" w:themeColor="text1"/>
          <w:sz w:val="24"/>
          <w:szCs w:val="24"/>
        </w:rPr>
      </w:pPr>
      <w:r w:rsidRPr="00E91E39">
        <w:rPr>
          <w:rFonts w:ascii="Wingdings" w:hAnsi="Wingdings" w:cs="Wingdings"/>
          <w:color w:val="000000" w:themeColor="text1"/>
          <w:sz w:val="24"/>
          <w:szCs w:val="24"/>
        </w:rPr>
        <w:t></w:t>
      </w:r>
      <w:r w:rsidRPr="00E91E39">
        <w:rPr>
          <w:rFonts w:ascii="Wingdings" w:hAnsi="Wingdings" w:cs="Wingdings"/>
          <w:color w:val="000000" w:themeColor="text1"/>
          <w:sz w:val="24"/>
          <w:szCs w:val="24"/>
        </w:rPr>
        <w:t></w:t>
      </w:r>
      <w:r w:rsidRPr="00E91E39">
        <w:rPr>
          <w:rFonts w:ascii="SegoeUI" w:hAnsi="SegoeUI" w:cs="SegoeUI"/>
          <w:color w:val="000000" w:themeColor="text1"/>
          <w:sz w:val="24"/>
          <w:szCs w:val="24"/>
        </w:rPr>
        <w:t>How do you use the language of discipline to articulate your learning?</w:t>
      </w:r>
    </w:p>
    <w:p w:rsidR="0059495C" w:rsidRPr="00E91E39" w:rsidRDefault="0059495C" w:rsidP="0059495C">
      <w:pPr>
        <w:rPr>
          <w:color w:val="000000" w:themeColor="text1"/>
        </w:rPr>
      </w:pPr>
      <w:r w:rsidRPr="00E91E39">
        <w:rPr>
          <w:rFonts w:ascii="Wingdings" w:hAnsi="Wingdings" w:cs="Wingdings"/>
          <w:color w:val="000000" w:themeColor="text1"/>
          <w:sz w:val="24"/>
          <w:szCs w:val="24"/>
        </w:rPr>
        <w:t></w:t>
      </w:r>
      <w:r w:rsidRPr="00E91E39">
        <w:rPr>
          <w:rFonts w:ascii="Wingdings" w:hAnsi="Wingdings" w:cs="Wingdings"/>
          <w:color w:val="000000" w:themeColor="text1"/>
          <w:sz w:val="24"/>
          <w:szCs w:val="24"/>
        </w:rPr>
        <w:t></w:t>
      </w:r>
      <w:r w:rsidRPr="00E91E39">
        <w:rPr>
          <w:rFonts w:ascii="SegoeUI" w:hAnsi="SegoeUI" w:cs="SegoeUI"/>
          <w:color w:val="000000" w:themeColor="text1"/>
          <w:sz w:val="24"/>
          <w:szCs w:val="24"/>
        </w:rPr>
        <w:t>What are some ways you can show your learning?</w:t>
      </w:r>
    </w:p>
    <w:p w:rsidR="0059495C" w:rsidRDefault="0059495C" w:rsidP="0059495C">
      <w:pPr>
        <w:rPr>
          <w:b/>
          <w:sz w:val="28"/>
          <w:szCs w:val="28"/>
        </w:rPr>
      </w:pPr>
    </w:p>
    <w:p w:rsidR="0059495C" w:rsidRDefault="0059495C" w:rsidP="0059495C">
      <w:pPr>
        <w:rPr>
          <w:b/>
          <w:sz w:val="28"/>
          <w:szCs w:val="28"/>
        </w:rPr>
      </w:pPr>
    </w:p>
    <w:p w:rsidR="0059495C" w:rsidRDefault="0059495C" w:rsidP="0059495C">
      <w:pPr>
        <w:rPr>
          <w:b/>
          <w:sz w:val="28"/>
          <w:szCs w:val="28"/>
        </w:rPr>
      </w:pPr>
    </w:p>
    <w:p w:rsidR="0059495C" w:rsidRDefault="0059495C" w:rsidP="0059495C">
      <w:pPr>
        <w:rPr>
          <w:b/>
          <w:sz w:val="28"/>
          <w:szCs w:val="28"/>
        </w:rPr>
      </w:pPr>
    </w:p>
    <w:p w:rsidR="0059495C" w:rsidRDefault="0059495C" w:rsidP="0059495C">
      <w:pPr>
        <w:rPr>
          <w:b/>
          <w:sz w:val="28"/>
          <w:szCs w:val="28"/>
        </w:rPr>
      </w:pPr>
    </w:p>
    <w:p w:rsidR="0059495C" w:rsidRDefault="0059495C" w:rsidP="0059495C">
      <w:pPr>
        <w:rPr>
          <w:b/>
          <w:sz w:val="28"/>
          <w:szCs w:val="28"/>
        </w:rPr>
      </w:pPr>
      <w:r>
        <w:rPr>
          <w:b/>
          <w:sz w:val="28"/>
          <w:szCs w:val="28"/>
        </w:rPr>
        <w:t>Student Self-Assessment Communication</w:t>
      </w:r>
      <w:r w:rsidR="00606F23">
        <w:rPr>
          <w:b/>
          <w:sz w:val="28"/>
          <w:szCs w:val="28"/>
        </w:rPr>
        <w:t xml:space="preserve"> – Grade 6</w:t>
      </w:r>
    </w:p>
    <w:tbl>
      <w:tblPr>
        <w:tblStyle w:val="TableGrid"/>
        <w:tblW w:w="0" w:type="auto"/>
        <w:tblLook w:val="04A0" w:firstRow="1" w:lastRow="0" w:firstColumn="1" w:lastColumn="0" w:noHBand="0" w:noVBand="1"/>
      </w:tblPr>
      <w:tblGrid>
        <w:gridCol w:w="4361"/>
        <w:gridCol w:w="1276"/>
        <w:gridCol w:w="1134"/>
        <w:gridCol w:w="1701"/>
        <w:gridCol w:w="1104"/>
      </w:tblGrid>
      <w:tr w:rsidR="0059495C" w:rsidTr="00D540AA">
        <w:tc>
          <w:tcPr>
            <w:tcW w:w="4361" w:type="dxa"/>
          </w:tcPr>
          <w:p w:rsidR="0059495C" w:rsidRDefault="0059495C" w:rsidP="00D540AA">
            <w:pPr>
              <w:rPr>
                <w:b/>
                <w:sz w:val="28"/>
                <w:szCs w:val="28"/>
              </w:rPr>
            </w:pPr>
          </w:p>
        </w:tc>
        <w:tc>
          <w:tcPr>
            <w:tcW w:w="1276" w:type="dxa"/>
          </w:tcPr>
          <w:p w:rsidR="0059495C" w:rsidRDefault="0059495C" w:rsidP="00D540AA">
            <w:pPr>
              <w:rPr>
                <w:b/>
                <w:sz w:val="28"/>
                <w:szCs w:val="28"/>
              </w:rPr>
            </w:pPr>
            <w:r>
              <w:rPr>
                <w:b/>
                <w:sz w:val="28"/>
                <w:szCs w:val="28"/>
              </w:rPr>
              <w:t xml:space="preserve"> Always</w:t>
            </w:r>
          </w:p>
        </w:tc>
        <w:tc>
          <w:tcPr>
            <w:tcW w:w="1134" w:type="dxa"/>
          </w:tcPr>
          <w:p w:rsidR="0059495C" w:rsidRDefault="0059495C" w:rsidP="00D540AA">
            <w:pPr>
              <w:rPr>
                <w:b/>
                <w:sz w:val="28"/>
                <w:szCs w:val="28"/>
              </w:rPr>
            </w:pPr>
            <w:r>
              <w:rPr>
                <w:b/>
                <w:sz w:val="28"/>
                <w:szCs w:val="28"/>
              </w:rPr>
              <w:t xml:space="preserve"> Usually</w:t>
            </w:r>
          </w:p>
        </w:tc>
        <w:tc>
          <w:tcPr>
            <w:tcW w:w="1701" w:type="dxa"/>
          </w:tcPr>
          <w:p w:rsidR="0059495C" w:rsidRDefault="0059495C" w:rsidP="00D540AA">
            <w:pPr>
              <w:rPr>
                <w:b/>
                <w:sz w:val="28"/>
                <w:szCs w:val="28"/>
              </w:rPr>
            </w:pPr>
            <w:r>
              <w:rPr>
                <w:b/>
                <w:sz w:val="28"/>
                <w:szCs w:val="28"/>
              </w:rPr>
              <w:t>Sometimes</w:t>
            </w:r>
          </w:p>
        </w:tc>
        <w:tc>
          <w:tcPr>
            <w:tcW w:w="1104" w:type="dxa"/>
          </w:tcPr>
          <w:p w:rsidR="0059495C" w:rsidRDefault="0059495C" w:rsidP="00D540AA">
            <w:pPr>
              <w:rPr>
                <w:b/>
                <w:sz w:val="28"/>
                <w:szCs w:val="28"/>
              </w:rPr>
            </w:pPr>
            <w:r>
              <w:rPr>
                <w:b/>
                <w:sz w:val="28"/>
                <w:szCs w:val="28"/>
              </w:rPr>
              <w:t xml:space="preserve">  Rarely</w:t>
            </w:r>
          </w:p>
        </w:tc>
      </w:tr>
      <w:tr w:rsidR="0059495C" w:rsidTr="00D540AA">
        <w:tc>
          <w:tcPr>
            <w:tcW w:w="4361" w:type="dxa"/>
          </w:tcPr>
          <w:p w:rsidR="0059495C" w:rsidRDefault="0059495C" w:rsidP="00D540AA">
            <w:pPr>
              <w:rPr>
                <w:b/>
                <w:sz w:val="28"/>
                <w:szCs w:val="28"/>
              </w:rPr>
            </w:pPr>
            <w:r>
              <w:rPr>
                <w:b/>
                <w:sz w:val="28"/>
                <w:szCs w:val="28"/>
              </w:rPr>
              <w:t>I ask and respond to simple and direct questions.</w:t>
            </w:r>
          </w:p>
        </w:tc>
        <w:tc>
          <w:tcPr>
            <w:tcW w:w="1276" w:type="dxa"/>
          </w:tcPr>
          <w:p w:rsidR="0059495C" w:rsidRDefault="0059495C" w:rsidP="00D540AA">
            <w:pPr>
              <w:rPr>
                <w:b/>
                <w:sz w:val="28"/>
                <w:szCs w:val="28"/>
              </w:rPr>
            </w:pPr>
          </w:p>
        </w:tc>
        <w:tc>
          <w:tcPr>
            <w:tcW w:w="1134" w:type="dxa"/>
          </w:tcPr>
          <w:p w:rsidR="0059495C" w:rsidRDefault="0059495C" w:rsidP="00D540AA">
            <w:pPr>
              <w:rPr>
                <w:b/>
                <w:sz w:val="28"/>
                <w:szCs w:val="28"/>
              </w:rPr>
            </w:pPr>
          </w:p>
        </w:tc>
        <w:tc>
          <w:tcPr>
            <w:tcW w:w="1701" w:type="dxa"/>
          </w:tcPr>
          <w:p w:rsidR="0059495C" w:rsidRDefault="0059495C" w:rsidP="00D540AA">
            <w:pPr>
              <w:rPr>
                <w:b/>
                <w:sz w:val="28"/>
                <w:szCs w:val="28"/>
              </w:rPr>
            </w:pPr>
          </w:p>
        </w:tc>
        <w:tc>
          <w:tcPr>
            <w:tcW w:w="1104" w:type="dxa"/>
          </w:tcPr>
          <w:p w:rsidR="0059495C" w:rsidRDefault="0059495C" w:rsidP="00D540AA">
            <w:pPr>
              <w:rPr>
                <w:b/>
                <w:sz w:val="28"/>
                <w:szCs w:val="28"/>
              </w:rPr>
            </w:pPr>
          </w:p>
        </w:tc>
      </w:tr>
      <w:tr w:rsidR="0059495C" w:rsidTr="00D540AA">
        <w:tc>
          <w:tcPr>
            <w:tcW w:w="4361" w:type="dxa"/>
          </w:tcPr>
          <w:p w:rsidR="0059495C" w:rsidRDefault="0059495C" w:rsidP="00D540AA">
            <w:pPr>
              <w:rPr>
                <w:b/>
                <w:sz w:val="28"/>
                <w:szCs w:val="28"/>
              </w:rPr>
            </w:pPr>
            <w:r>
              <w:rPr>
                <w:b/>
                <w:sz w:val="28"/>
                <w:szCs w:val="28"/>
              </w:rPr>
              <w:t>I present information clearly and in an organized way.</w:t>
            </w:r>
          </w:p>
        </w:tc>
        <w:tc>
          <w:tcPr>
            <w:tcW w:w="1276" w:type="dxa"/>
          </w:tcPr>
          <w:p w:rsidR="0059495C" w:rsidRDefault="0059495C" w:rsidP="00D540AA">
            <w:pPr>
              <w:rPr>
                <w:b/>
                <w:sz w:val="28"/>
                <w:szCs w:val="28"/>
              </w:rPr>
            </w:pPr>
          </w:p>
        </w:tc>
        <w:tc>
          <w:tcPr>
            <w:tcW w:w="1134" w:type="dxa"/>
          </w:tcPr>
          <w:p w:rsidR="0059495C" w:rsidRDefault="0059495C" w:rsidP="00D540AA">
            <w:pPr>
              <w:rPr>
                <w:b/>
                <w:sz w:val="28"/>
                <w:szCs w:val="28"/>
              </w:rPr>
            </w:pPr>
          </w:p>
        </w:tc>
        <w:tc>
          <w:tcPr>
            <w:tcW w:w="1701" w:type="dxa"/>
          </w:tcPr>
          <w:p w:rsidR="0059495C" w:rsidRDefault="0059495C" w:rsidP="00D540AA">
            <w:pPr>
              <w:rPr>
                <w:b/>
                <w:sz w:val="28"/>
                <w:szCs w:val="28"/>
              </w:rPr>
            </w:pPr>
          </w:p>
        </w:tc>
        <w:tc>
          <w:tcPr>
            <w:tcW w:w="1104" w:type="dxa"/>
          </w:tcPr>
          <w:p w:rsidR="0059495C" w:rsidRDefault="0059495C" w:rsidP="00D540AA">
            <w:pPr>
              <w:rPr>
                <w:b/>
                <w:sz w:val="28"/>
                <w:szCs w:val="28"/>
              </w:rPr>
            </w:pPr>
          </w:p>
        </w:tc>
      </w:tr>
      <w:tr w:rsidR="0059495C" w:rsidTr="00D540AA">
        <w:tc>
          <w:tcPr>
            <w:tcW w:w="4361" w:type="dxa"/>
          </w:tcPr>
          <w:p w:rsidR="0059495C" w:rsidRDefault="0059495C" w:rsidP="00D540AA">
            <w:pPr>
              <w:rPr>
                <w:b/>
                <w:sz w:val="28"/>
                <w:szCs w:val="28"/>
              </w:rPr>
            </w:pPr>
            <w:r>
              <w:rPr>
                <w:b/>
                <w:sz w:val="28"/>
                <w:szCs w:val="28"/>
              </w:rPr>
              <w:t>I recognize that there are different points of view and I can disagree respectfully.</w:t>
            </w:r>
          </w:p>
        </w:tc>
        <w:tc>
          <w:tcPr>
            <w:tcW w:w="1276" w:type="dxa"/>
          </w:tcPr>
          <w:p w:rsidR="0059495C" w:rsidRDefault="0059495C" w:rsidP="00D540AA">
            <w:pPr>
              <w:rPr>
                <w:b/>
                <w:sz w:val="28"/>
                <w:szCs w:val="28"/>
              </w:rPr>
            </w:pPr>
          </w:p>
        </w:tc>
        <w:tc>
          <w:tcPr>
            <w:tcW w:w="1134" w:type="dxa"/>
          </w:tcPr>
          <w:p w:rsidR="0059495C" w:rsidRDefault="0059495C" w:rsidP="00D540AA">
            <w:pPr>
              <w:rPr>
                <w:b/>
                <w:sz w:val="28"/>
                <w:szCs w:val="28"/>
              </w:rPr>
            </w:pPr>
          </w:p>
        </w:tc>
        <w:tc>
          <w:tcPr>
            <w:tcW w:w="1701" w:type="dxa"/>
          </w:tcPr>
          <w:p w:rsidR="0059495C" w:rsidRDefault="0059495C" w:rsidP="00D540AA">
            <w:pPr>
              <w:rPr>
                <w:b/>
                <w:sz w:val="28"/>
                <w:szCs w:val="28"/>
              </w:rPr>
            </w:pPr>
          </w:p>
        </w:tc>
        <w:tc>
          <w:tcPr>
            <w:tcW w:w="1104" w:type="dxa"/>
          </w:tcPr>
          <w:p w:rsidR="0059495C" w:rsidRDefault="0059495C" w:rsidP="00D540AA">
            <w:pPr>
              <w:rPr>
                <w:b/>
                <w:sz w:val="28"/>
                <w:szCs w:val="28"/>
              </w:rPr>
            </w:pPr>
          </w:p>
        </w:tc>
      </w:tr>
      <w:tr w:rsidR="0059495C" w:rsidTr="00D540AA">
        <w:tc>
          <w:tcPr>
            <w:tcW w:w="4361" w:type="dxa"/>
          </w:tcPr>
          <w:p w:rsidR="0059495C" w:rsidRDefault="0059495C" w:rsidP="00D540AA">
            <w:pPr>
              <w:rPr>
                <w:b/>
                <w:sz w:val="28"/>
                <w:szCs w:val="28"/>
              </w:rPr>
            </w:pPr>
            <w:r>
              <w:rPr>
                <w:b/>
                <w:sz w:val="28"/>
                <w:szCs w:val="28"/>
              </w:rPr>
              <w:t>I can take on roles and responsibilities in a group; I do my share.</w:t>
            </w:r>
          </w:p>
        </w:tc>
        <w:tc>
          <w:tcPr>
            <w:tcW w:w="1276" w:type="dxa"/>
          </w:tcPr>
          <w:p w:rsidR="0059495C" w:rsidRDefault="0059495C" w:rsidP="00D540AA">
            <w:pPr>
              <w:rPr>
                <w:b/>
                <w:sz w:val="28"/>
                <w:szCs w:val="28"/>
              </w:rPr>
            </w:pPr>
          </w:p>
        </w:tc>
        <w:tc>
          <w:tcPr>
            <w:tcW w:w="1134" w:type="dxa"/>
          </w:tcPr>
          <w:p w:rsidR="0059495C" w:rsidRDefault="0059495C" w:rsidP="00D540AA">
            <w:pPr>
              <w:rPr>
                <w:b/>
                <w:sz w:val="28"/>
                <w:szCs w:val="28"/>
              </w:rPr>
            </w:pPr>
          </w:p>
        </w:tc>
        <w:tc>
          <w:tcPr>
            <w:tcW w:w="1701" w:type="dxa"/>
          </w:tcPr>
          <w:p w:rsidR="0059495C" w:rsidRDefault="0059495C" w:rsidP="00D540AA">
            <w:pPr>
              <w:rPr>
                <w:b/>
                <w:sz w:val="28"/>
                <w:szCs w:val="28"/>
              </w:rPr>
            </w:pPr>
          </w:p>
        </w:tc>
        <w:tc>
          <w:tcPr>
            <w:tcW w:w="1104" w:type="dxa"/>
          </w:tcPr>
          <w:p w:rsidR="0059495C" w:rsidRDefault="0059495C" w:rsidP="00D540AA">
            <w:pPr>
              <w:rPr>
                <w:b/>
                <w:sz w:val="28"/>
                <w:szCs w:val="28"/>
              </w:rPr>
            </w:pPr>
          </w:p>
        </w:tc>
      </w:tr>
      <w:tr w:rsidR="0059495C" w:rsidTr="00D540AA">
        <w:tc>
          <w:tcPr>
            <w:tcW w:w="4361" w:type="dxa"/>
          </w:tcPr>
          <w:p w:rsidR="0059495C" w:rsidRDefault="0059495C" w:rsidP="00D540AA">
            <w:pPr>
              <w:rPr>
                <w:b/>
                <w:sz w:val="28"/>
                <w:szCs w:val="28"/>
              </w:rPr>
            </w:pPr>
            <w:r>
              <w:rPr>
                <w:b/>
                <w:sz w:val="28"/>
                <w:szCs w:val="28"/>
              </w:rPr>
              <w:t>I can tell about what I’ve learned, and when given suggestions to improve make changes in my work.</w:t>
            </w:r>
          </w:p>
        </w:tc>
        <w:tc>
          <w:tcPr>
            <w:tcW w:w="1276" w:type="dxa"/>
          </w:tcPr>
          <w:p w:rsidR="0059495C" w:rsidRDefault="0059495C" w:rsidP="00D540AA">
            <w:pPr>
              <w:rPr>
                <w:b/>
                <w:sz w:val="28"/>
                <w:szCs w:val="28"/>
              </w:rPr>
            </w:pPr>
          </w:p>
        </w:tc>
        <w:tc>
          <w:tcPr>
            <w:tcW w:w="1134" w:type="dxa"/>
          </w:tcPr>
          <w:p w:rsidR="0059495C" w:rsidRDefault="0059495C" w:rsidP="00D540AA">
            <w:pPr>
              <w:rPr>
                <w:b/>
                <w:sz w:val="28"/>
                <w:szCs w:val="28"/>
              </w:rPr>
            </w:pPr>
          </w:p>
        </w:tc>
        <w:tc>
          <w:tcPr>
            <w:tcW w:w="1701" w:type="dxa"/>
          </w:tcPr>
          <w:p w:rsidR="0059495C" w:rsidRDefault="0059495C" w:rsidP="00D540AA">
            <w:pPr>
              <w:rPr>
                <w:b/>
                <w:sz w:val="28"/>
                <w:szCs w:val="28"/>
              </w:rPr>
            </w:pPr>
          </w:p>
        </w:tc>
        <w:tc>
          <w:tcPr>
            <w:tcW w:w="1104" w:type="dxa"/>
          </w:tcPr>
          <w:p w:rsidR="0059495C" w:rsidRDefault="0059495C" w:rsidP="00D540AA">
            <w:pPr>
              <w:rPr>
                <w:b/>
                <w:sz w:val="28"/>
                <w:szCs w:val="28"/>
              </w:rPr>
            </w:pPr>
          </w:p>
        </w:tc>
      </w:tr>
      <w:tr w:rsidR="0059495C" w:rsidTr="00D540AA">
        <w:trPr>
          <w:trHeight w:val="70"/>
        </w:trPr>
        <w:tc>
          <w:tcPr>
            <w:tcW w:w="4361" w:type="dxa"/>
          </w:tcPr>
          <w:p w:rsidR="0059495C" w:rsidRDefault="0059495C" w:rsidP="00D540AA">
            <w:pPr>
              <w:rPr>
                <w:b/>
                <w:sz w:val="28"/>
                <w:szCs w:val="28"/>
              </w:rPr>
            </w:pPr>
          </w:p>
        </w:tc>
        <w:tc>
          <w:tcPr>
            <w:tcW w:w="1276" w:type="dxa"/>
          </w:tcPr>
          <w:p w:rsidR="0059495C" w:rsidRDefault="0059495C" w:rsidP="00D540AA">
            <w:pPr>
              <w:rPr>
                <w:b/>
                <w:sz w:val="28"/>
                <w:szCs w:val="28"/>
              </w:rPr>
            </w:pPr>
          </w:p>
        </w:tc>
        <w:tc>
          <w:tcPr>
            <w:tcW w:w="1134" w:type="dxa"/>
          </w:tcPr>
          <w:p w:rsidR="0059495C" w:rsidRDefault="0059495C" w:rsidP="00D540AA">
            <w:pPr>
              <w:rPr>
                <w:b/>
                <w:sz w:val="28"/>
                <w:szCs w:val="28"/>
              </w:rPr>
            </w:pPr>
          </w:p>
        </w:tc>
        <w:tc>
          <w:tcPr>
            <w:tcW w:w="1701" w:type="dxa"/>
          </w:tcPr>
          <w:p w:rsidR="0059495C" w:rsidRDefault="0059495C" w:rsidP="00D540AA">
            <w:pPr>
              <w:rPr>
                <w:b/>
                <w:sz w:val="28"/>
                <w:szCs w:val="28"/>
              </w:rPr>
            </w:pPr>
          </w:p>
        </w:tc>
        <w:tc>
          <w:tcPr>
            <w:tcW w:w="1104" w:type="dxa"/>
          </w:tcPr>
          <w:p w:rsidR="0059495C" w:rsidRDefault="0059495C" w:rsidP="00D540AA">
            <w:pPr>
              <w:rPr>
                <w:b/>
                <w:sz w:val="28"/>
                <w:szCs w:val="28"/>
              </w:rPr>
            </w:pPr>
          </w:p>
        </w:tc>
      </w:tr>
    </w:tbl>
    <w:p w:rsidR="0059495C" w:rsidRDefault="0059495C" w:rsidP="0059495C">
      <w:pPr>
        <w:rPr>
          <w:b/>
          <w:sz w:val="28"/>
          <w:szCs w:val="28"/>
        </w:rPr>
      </w:pPr>
    </w:p>
    <w:p w:rsidR="0059495C" w:rsidRDefault="0059495C" w:rsidP="0059495C">
      <w:pPr>
        <w:rPr>
          <w:b/>
          <w:sz w:val="28"/>
          <w:szCs w:val="28"/>
        </w:rPr>
      </w:pPr>
    </w:p>
    <w:p w:rsidR="0059495C" w:rsidRDefault="0059495C" w:rsidP="0059495C">
      <w:pPr>
        <w:rPr>
          <w:b/>
          <w:sz w:val="28"/>
          <w:szCs w:val="28"/>
        </w:rPr>
      </w:pPr>
      <w:r>
        <w:rPr>
          <w:b/>
          <w:sz w:val="28"/>
          <w:szCs w:val="28"/>
        </w:rPr>
        <w:t xml:space="preserve">I show good communication by _____________________________________ </w:t>
      </w:r>
    </w:p>
    <w:p w:rsidR="0059495C" w:rsidRDefault="0059495C" w:rsidP="0059495C">
      <w:pPr>
        <w:rPr>
          <w:b/>
          <w:sz w:val="28"/>
          <w:szCs w:val="28"/>
        </w:rPr>
      </w:pPr>
      <w:r>
        <w:rPr>
          <w:b/>
          <w:sz w:val="28"/>
          <w:szCs w:val="28"/>
        </w:rPr>
        <w:t>________________________________________________________________</w:t>
      </w:r>
    </w:p>
    <w:p w:rsidR="0059495C" w:rsidRDefault="0059495C" w:rsidP="0059495C">
      <w:pPr>
        <w:rPr>
          <w:b/>
          <w:sz w:val="28"/>
          <w:szCs w:val="28"/>
        </w:rPr>
      </w:pPr>
      <w:r>
        <w:rPr>
          <w:b/>
          <w:sz w:val="28"/>
          <w:szCs w:val="28"/>
        </w:rPr>
        <w:t>________________________________________________________________</w:t>
      </w:r>
    </w:p>
    <w:p w:rsidR="0059495C" w:rsidRDefault="0059495C" w:rsidP="0059495C">
      <w:pPr>
        <w:rPr>
          <w:b/>
          <w:sz w:val="28"/>
          <w:szCs w:val="28"/>
        </w:rPr>
      </w:pPr>
      <w:r>
        <w:rPr>
          <w:b/>
          <w:sz w:val="28"/>
          <w:szCs w:val="28"/>
        </w:rPr>
        <w:t>________________________________________________________________</w:t>
      </w:r>
    </w:p>
    <w:p w:rsidR="0059495C" w:rsidRDefault="0059495C" w:rsidP="0059495C">
      <w:pPr>
        <w:rPr>
          <w:b/>
          <w:sz w:val="28"/>
          <w:szCs w:val="28"/>
        </w:rPr>
      </w:pPr>
    </w:p>
    <w:p w:rsidR="0059495C" w:rsidRDefault="0059495C" w:rsidP="0059495C">
      <w:pPr>
        <w:rPr>
          <w:b/>
          <w:sz w:val="28"/>
          <w:szCs w:val="28"/>
        </w:rPr>
      </w:pPr>
      <w:r>
        <w:rPr>
          <w:b/>
          <w:sz w:val="28"/>
          <w:szCs w:val="28"/>
        </w:rPr>
        <w:t>I can improve my communication_____________________________________</w:t>
      </w:r>
    </w:p>
    <w:p w:rsidR="0059495C" w:rsidRDefault="0059495C" w:rsidP="0059495C">
      <w:pPr>
        <w:rPr>
          <w:b/>
          <w:sz w:val="28"/>
          <w:szCs w:val="28"/>
        </w:rPr>
      </w:pPr>
      <w:r>
        <w:rPr>
          <w:b/>
          <w:sz w:val="28"/>
          <w:szCs w:val="28"/>
        </w:rPr>
        <w:t>_________________________________________________________________</w:t>
      </w:r>
    </w:p>
    <w:p w:rsidR="0059495C" w:rsidRDefault="0059495C" w:rsidP="0059495C">
      <w:pPr>
        <w:rPr>
          <w:b/>
          <w:sz w:val="28"/>
          <w:szCs w:val="28"/>
        </w:rPr>
      </w:pPr>
      <w:r>
        <w:rPr>
          <w:b/>
          <w:sz w:val="28"/>
          <w:szCs w:val="28"/>
        </w:rPr>
        <w:t>_________________________________________________________________</w:t>
      </w:r>
    </w:p>
    <w:p w:rsidR="0059495C" w:rsidRDefault="0059495C" w:rsidP="0059495C">
      <w:pPr>
        <w:rPr>
          <w:b/>
          <w:sz w:val="28"/>
          <w:szCs w:val="28"/>
        </w:rPr>
      </w:pPr>
      <w:r>
        <w:rPr>
          <w:b/>
          <w:sz w:val="28"/>
          <w:szCs w:val="28"/>
        </w:rPr>
        <w:t>_________________________________________________________________</w:t>
      </w:r>
    </w:p>
    <w:p w:rsidR="00743E9F" w:rsidRDefault="00743E9F" w:rsidP="00743E9F">
      <w:pPr>
        <w:rPr>
          <w:sz w:val="24"/>
          <w:szCs w:val="24"/>
        </w:rPr>
      </w:pPr>
    </w:p>
    <w:p w:rsidR="00743E9F" w:rsidRDefault="00743E9F" w:rsidP="00743E9F">
      <w:pPr>
        <w:ind w:left="1440"/>
        <w:jc w:val="center"/>
        <w:rPr>
          <w:b/>
          <w:sz w:val="44"/>
          <w:szCs w:val="44"/>
        </w:rPr>
      </w:pPr>
      <w:r w:rsidRPr="009357D1">
        <w:rPr>
          <w:b/>
          <w:noProof/>
          <w:sz w:val="44"/>
          <w:szCs w:val="44"/>
          <w:lang w:val="en-US"/>
        </w:rPr>
        <w:drawing>
          <wp:anchor distT="0" distB="0" distL="114300" distR="114300" simplePos="0" relativeHeight="251663360" behindDoc="1" locked="0" layoutInCell="1" allowOverlap="1" wp14:anchorId="2AA9BEEA" wp14:editId="4D0DDCEA">
            <wp:simplePos x="0" y="0"/>
            <wp:positionH relativeFrom="margin">
              <wp:posOffset>1766570</wp:posOffset>
            </wp:positionH>
            <wp:positionV relativeFrom="margin">
              <wp:posOffset>-135890</wp:posOffset>
            </wp:positionV>
            <wp:extent cx="3046536" cy="1567543"/>
            <wp:effectExtent l="0" t="0" r="1905" b="0"/>
            <wp:wrapNone/>
            <wp:docPr id="23" name="Picture 23" descr="Image result for prms sto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rms storm logo"/>
                    <pic:cNvPicPr>
                      <a:picLocks noChangeAspect="1" noChangeArrowheads="1"/>
                    </pic:cNvPicPr>
                  </pic:nvPicPr>
                  <pic:blipFill>
                    <a:blip r:embed="rId31">
                      <a:duotone>
                        <a:schemeClr val="bg2">
                          <a:shade val="45000"/>
                          <a:satMod val="135000"/>
                        </a:schemeClr>
                        <a:prstClr val="white"/>
                      </a:duotone>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46536" cy="15675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57D1">
        <w:rPr>
          <w:b/>
          <w:noProof/>
          <w:sz w:val="44"/>
          <w:szCs w:val="44"/>
        </w:rPr>
        <w:t>Communication</w:t>
      </w:r>
      <w:r w:rsidRPr="00144BF7">
        <w:rPr>
          <w:b/>
          <w:sz w:val="44"/>
          <w:szCs w:val="44"/>
        </w:rPr>
        <w:t xml:space="preserve"> Self Evaluation</w:t>
      </w:r>
      <w:r w:rsidR="00606F23">
        <w:rPr>
          <w:b/>
          <w:sz w:val="44"/>
          <w:szCs w:val="44"/>
        </w:rPr>
        <w:t xml:space="preserve"> Gr. 8</w:t>
      </w:r>
    </w:p>
    <w:tbl>
      <w:tblPr>
        <w:tblStyle w:val="TableGrid"/>
        <w:tblpPr w:leftFromText="180" w:rightFromText="180" w:vertAnchor="page" w:horzAnchor="margin" w:tblpXSpec="center" w:tblpY="3254"/>
        <w:tblW w:w="0" w:type="auto"/>
        <w:tblLook w:val="04A0" w:firstRow="1" w:lastRow="0" w:firstColumn="1" w:lastColumn="0" w:noHBand="0" w:noVBand="1"/>
      </w:tblPr>
      <w:tblGrid>
        <w:gridCol w:w="1841"/>
        <w:gridCol w:w="1842"/>
        <w:gridCol w:w="1842"/>
        <w:gridCol w:w="1842"/>
        <w:gridCol w:w="1842"/>
      </w:tblGrid>
      <w:tr w:rsidR="00743E9F" w:rsidTr="00D540AA">
        <w:tc>
          <w:tcPr>
            <w:tcW w:w="1841" w:type="dxa"/>
            <w:vAlign w:val="center"/>
          </w:tcPr>
          <w:p w:rsidR="00743E9F" w:rsidRDefault="00743E9F" w:rsidP="00D540AA">
            <w:pPr>
              <w:jc w:val="center"/>
            </w:pPr>
            <w:r>
              <w:t>Question</w:t>
            </w:r>
          </w:p>
        </w:tc>
        <w:tc>
          <w:tcPr>
            <w:tcW w:w="7368" w:type="dxa"/>
            <w:gridSpan w:val="4"/>
            <w:vAlign w:val="center"/>
          </w:tcPr>
          <w:p w:rsidR="00743E9F" w:rsidRDefault="00743E9F" w:rsidP="00D540AA">
            <w:pPr>
              <w:jc w:val="center"/>
            </w:pPr>
            <w:r>
              <w:t>Circle which of the four options most closely applies to you</w:t>
            </w:r>
          </w:p>
        </w:tc>
      </w:tr>
      <w:tr w:rsidR="00743E9F" w:rsidTr="00D540AA">
        <w:tc>
          <w:tcPr>
            <w:tcW w:w="1841" w:type="dxa"/>
            <w:vAlign w:val="center"/>
          </w:tcPr>
          <w:p w:rsidR="00743E9F" w:rsidRDefault="00743E9F" w:rsidP="00D540AA">
            <w:pPr>
              <w:jc w:val="center"/>
            </w:pPr>
            <w:r>
              <w:t>During classroom discussions, …</w:t>
            </w:r>
          </w:p>
        </w:tc>
        <w:tc>
          <w:tcPr>
            <w:tcW w:w="1842" w:type="dxa"/>
            <w:vAlign w:val="center"/>
          </w:tcPr>
          <w:p w:rsidR="00743E9F" w:rsidRDefault="00743E9F" w:rsidP="00D540AA">
            <w:pPr>
              <w:jc w:val="center"/>
            </w:pPr>
            <w:r>
              <w:t>I rarely pay attention, and I am unsure of what people think.</w:t>
            </w:r>
          </w:p>
        </w:tc>
        <w:tc>
          <w:tcPr>
            <w:tcW w:w="1842" w:type="dxa"/>
            <w:vAlign w:val="center"/>
          </w:tcPr>
          <w:p w:rsidR="00743E9F" w:rsidRDefault="00743E9F" w:rsidP="00D540AA">
            <w:pPr>
              <w:jc w:val="center"/>
            </w:pPr>
            <w:r>
              <w:t>I respond to direct questions but I rarely ask for anyone else’s opinion.</w:t>
            </w:r>
          </w:p>
        </w:tc>
        <w:tc>
          <w:tcPr>
            <w:tcW w:w="1842" w:type="dxa"/>
            <w:vAlign w:val="center"/>
          </w:tcPr>
          <w:p w:rsidR="00743E9F" w:rsidRDefault="00743E9F" w:rsidP="00D540AA">
            <w:pPr>
              <w:jc w:val="center"/>
            </w:pPr>
            <w:r>
              <w:t>I listen carefully to others and respond to them vociferously (strongly.)</w:t>
            </w:r>
          </w:p>
        </w:tc>
        <w:tc>
          <w:tcPr>
            <w:tcW w:w="1842" w:type="dxa"/>
            <w:vAlign w:val="center"/>
          </w:tcPr>
          <w:p w:rsidR="00743E9F" w:rsidRDefault="00743E9F" w:rsidP="00D540AA">
            <w:pPr>
              <w:jc w:val="center"/>
            </w:pPr>
            <w:r>
              <w:t xml:space="preserve">I express my ideas clearly and can disagree respectfully with other points of view.  </w:t>
            </w:r>
          </w:p>
        </w:tc>
      </w:tr>
      <w:tr w:rsidR="00743E9F" w:rsidTr="00D540AA">
        <w:tc>
          <w:tcPr>
            <w:tcW w:w="1841" w:type="dxa"/>
            <w:vAlign w:val="center"/>
          </w:tcPr>
          <w:p w:rsidR="00743E9F" w:rsidRDefault="00743E9F" w:rsidP="00D540AA">
            <w:pPr>
              <w:jc w:val="center"/>
            </w:pPr>
            <w:r>
              <w:t>When asked to research and present information, …</w:t>
            </w:r>
          </w:p>
          <w:p w:rsidR="00743E9F" w:rsidRDefault="00743E9F" w:rsidP="00D540AA">
            <w:pPr>
              <w:jc w:val="center"/>
            </w:pPr>
          </w:p>
        </w:tc>
        <w:tc>
          <w:tcPr>
            <w:tcW w:w="1842" w:type="dxa"/>
            <w:vAlign w:val="center"/>
          </w:tcPr>
          <w:p w:rsidR="00743E9F" w:rsidRDefault="00743E9F" w:rsidP="00D540AA">
            <w:pPr>
              <w:jc w:val="center"/>
            </w:pPr>
            <w:r>
              <w:t>I will not speak in front of others.</w:t>
            </w:r>
          </w:p>
        </w:tc>
        <w:tc>
          <w:tcPr>
            <w:tcW w:w="1842" w:type="dxa"/>
            <w:vAlign w:val="center"/>
          </w:tcPr>
          <w:p w:rsidR="00743E9F" w:rsidRDefault="00743E9F" w:rsidP="00D540AA">
            <w:pPr>
              <w:jc w:val="center"/>
            </w:pPr>
            <w:r>
              <w:t>I can understand and give information if the topic is important to me.</w:t>
            </w:r>
          </w:p>
        </w:tc>
        <w:tc>
          <w:tcPr>
            <w:tcW w:w="1842" w:type="dxa"/>
            <w:vAlign w:val="center"/>
          </w:tcPr>
          <w:p w:rsidR="00743E9F" w:rsidRDefault="00743E9F" w:rsidP="00D540AA">
            <w:pPr>
              <w:jc w:val="center"/>
            </w:pPr>
            <w:r>
              <w:t>I can present information clearly to people that I know.</w:t>
            </w:r>
          </w:p>
        </w:tc>
        <w:tc>
          <w:tcPr>
            <w:tcW w:w="1842" w:type="dxa"/>
            <w:vAlign w:val="center"/>
          </w:tcPr>
          <w:p w:rsidR="00743E9F" w:rsidRDefault="00743E9F" w:rsidP="00D540AA">
            <w:pPr>
              <w:jc w:val="center"/>
            </w:pPr>
            <w:r>
              <w:t>I can present information confidently, in an organized way, even to people I don’t know.</w:t>
            </w:r>
          </w:p>
        </w:tc>
      </w:tr>
      <w:tr w:rsidR="00743E9F" w:rsidTr="00D540AA">
        <w:tc>
          <w:tcPr>
            <w:tcW w:w="1841" w:type="dxa"/>
            <w:vAlign w:val="center"/>
          </w:tcPr>
          <w:p w:rsidR="00743E9F" w:rsidRDefault="00743E9F" w:rsidP="00D540AA">
            <w:pPr>
              <w:jc w:val="center"/>
            </w:pPr>
            <w:r>
              <w:t>When asked to work in a group, …</w:t>
            </w:r>
          </w:p>
        </w:tc>
        <w:tc>
          <w:tcPr>
            <w:tcW w:w="1842" w:type="dxa"/>
            <w:vAlign w:val="center"/>
          </w:tcPr>
          <w:p w:rsidR="00743E9F" w:rsidRDefault="00743E9F" w:rsidP="00D540AA">
            <w:pPr>
              <w:jc w:val="center"/>
            </w:pPr>
            <w:r>
              <w:t>I sit with the group and may listen, but I don’t contribute to the work.</w:t>
            </w:r>
          </w:p>
        </w:tc>
        <w:tc>
          <w:tcPr>
            <w:tcW w:w="1842" w:type="dxa"/>
            <w:vAlign w:val="center"/>
          </w:tcPr>
          <w:p w:rsidR="00743E9F" w:rsidRDefault="00743E9F" w:rsidP="00D540AA">
            <w:pPr>
              <w:jc w:val="center"/>
            </w:pPr>
            <w:r>
              <w:t>I can work with others and do my share.</w:t>
            </w:r>
          </w:p>
        </w:tc>
        <w:tc>
          <w:tcPr>
            <w:tcW w:w="1842" w:type="dxa"/>
            <w:vAlign w:val="center"/>
          </w:tcPr>
          <w:p w:rsidR="00743E9F" w:rsidRDefault="00743E9F" w:rsidP="00D540AA">
            <w:pPr>
              <w:jc w:val="center"/>
            </w:pPr>
            <w:r>
              <w:t>I take an active role in the group and listen to the ideas of others.</w:t>
            </w:r>
          </w:p>
        </w:tc>
        <w:tc>
          <w:tcPr>
            <w:tcW w:w="1842" w:type="dxa"/>
            <w:vAlign w:val="center"/>
          </w:tcPr>
          <w:p w:rsidR="00743E9F" w:rsidRDefault="00743E9F" w:rsidP="00D540AA">
            <w:pPr>
              <w:jc w:val="center"/>
            </w:pPr>
            <w:r>
              <w:t xml:space="preserve">I can take the ideas of others and summarize them clearly. </w:t>
            </w:r>
          </w:p>
        </w:tc>
      </w:tr>
      <w:tr w:rsidR="00743E9F" w:rsidTr="00D540AA">
        <w:tc>
          <w:tcPr>
            <w:tcW w:w="1841" w:type="dxa"/>
            <w:vAlign w:val="center"/>
          </w:tcPr>
          <w:p w:rsidR="00743E9F" w:rsidRDefault="00743E9F" w:rsidP="00D540AA">
            <w:pPr>
              <w:jc w:val="center"/>
            </w:pPr>
            <w:r>
              <w:t>When asked to explain why I got a particular grade on an assessment</w:t>
            </w:r>
            <w:proofErr w:type="gramStart"/>
            <w:r>
              <w:t>,…</w:t>
            </w:r>
            <w:proofErr w:type="gramEnd"/>
          </w:p>
        </w:tc>
        <w:tc>
          <w:tcPr>
            <w:tcW w:w="1842" w:type="dxa"/>
            <w:vAlign w:val="center"/>
          </w:tcPr>
          <w:p w:rsidR="00743E9F" w:rsidRDefault="00743E9F" w:rsidP="00D540AA">
            <w:pPr>
              <w:jc w:val="center"/>
            </w:pPr>
            <w:r>
              <w:t>I remember some marks but did nothing differently.</w:t>
            </w:r>
          </w:p>
        </w:tc>
        <w:tc>
          <w:tcPr>
            <w:tcW w:w="1842" w:type="dxa"/>
            <w:vAlign w:val="center"/>
          </w:tcPr>
          <w:p w:rsidR="00743E9F" w:rsidRDefault="00743E9F" w:rsidP="00D540AA">
            <w:pPr>
              <w:jc w:val="center"/>
            </w:pPr>
            <w:r>
              <w:t>I read the feedback and try to improve.</w:t>
            </w:r>
          </w:p>
        </w:tc>
        <w:tc>
          <w:tcPr>
            <w:tcW w:w="1842" w:type="dxa"/>
            <w:vAlign w:val="center"/>
          </w:tcPr>
          <w:p w:rsidR="00743E9F" w:rsidRDefault="00743E9F" w:rsidP="00D540AA">
            <w:pPr>
              <w:jc w:val="center"/>
            </w:pPr>
            <w:r>
              <w:t>I remember some examples of feedback and can explain what I learned from them.</w:t>
            </w:r>
          </w:p>
        </w:tc>
        <w:tc>
          <w:tcPr>
            <w:tcW w:w="1842" w:type="dxa"/>
            <w:vAlign w:val="center"/>
          </w:tcPr>
          <w:p w:rsidR="00743E9F" w:rsidRDefault="00743E9F" w:rsidP="00D540AA">
            <w:pPr>
              <w:jc w:val="center"/>
            </w:pPr>
            <w:r>
              <w:t>I can explain how my grade reflect my work and know how to improve it next time.</w:t>
            </w:r>
          </w:p>
        </w:tc>
      </w:tr>
    </w:tbl>
    <w:p w:rsidR="00743E9F" w:rsidRDefault="00743E9F" w:rsidP="00743E9F">
      <w:pPr>
        <w:spacing w:line="240" w:lineRule="auto"/>
        <w:jc w:val="center"/>
        <w:rPr>
          <w:b/>
          <w:sz w:val="44"/>
          <w:szCs w:val="44"/>
        </w:rPr>
      </w:pPr>
    </w:p>
    <w:p w:rsidR="00743E9F" w:rsidRPr="00144BF7" w:rsidRDefault="00743E9F" w:rsidP="00743E9F">
      <w:pPr>
        <w:spacing w:line="240" w:lineRule="auto"/>
        <w:jc w:val="center"/>
        <w:rPr>
          <w:b/>
          <w:sz w:val="44"/>
          <w:szCs w:val="44"/>
        </w:rPr>
      </w:pPr>
      <w:r>
        <w:rPr>
          <w:b/>
          <w:sz w:val="44"/>
          <w:szCs w:val="44"/>
        </w:rPr>
        <w:t>Grade 8</w:t>
      </w:r>
    </w:p>
    <w:p w:rsidR="00743E9F" w:rsidRPr="00B5672E" w:rsidRDefault="00743E9F" w:rsidP="00743E9F">
      <w:pPr>
        <w:jc w:val="center"/>
        <w:rPr>
          <w:sz w:val="24"/>
          <w:szCs w:val="24"/>
        </w:rPr>
      </w:pPr>
    </w:p>
    <w:p w:rsidR="00743E9F" w:rsidRDefault="00743E9F" w:rsidP="00743E9F">
      <w:pPr>
        <w:jc w:val="both"/>
        <w:rPr>
          <w:sz w:val="24"/>
          <w:szCs w:val="24"/>
          <w:highlight w:val="yellow"/>
        </w:rPr>
      </w:pPr>
      <w:r w:rsidRPr="00325D15">
        <w:rPr>
          <w:sz w:val="24"/>
          <w:szCs w:val="24"/>
        </w:rPr>
        <w:t xml:space="preserve">What are the important characteristics of a good presentation? </w:t>
      </w:r>
    </w:p>
    <w:p w:rsidR="00743E9F" w:rsidRPr="00743E9F" w:rsidRDefault="00743E9F" w:rsidP="00743E9F">
      <w:pPr>
        <w:spacing w:line="480" w:lineRule="auto"/>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06F23">
        <w:t>___________</w:t>
      </w:r>
    </w:p>
    <w:sectPr w:rsidR="00743E9F" w:rsidRPr="00743E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altName w:val="Viner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UI,Bold">
    <w:panose1 w:val="00000000000000000000"/>
    <w:charset w:val="00"/>
    <w:family w:val="auto"/>
    <w:notTrueType/>
    <w:pitch w:val="default"/>
    <w:sig w:usb0="00000003" w:usb1="00000000" w:usb2="00000000" w:usb3="00000000" w:csb0="00000001" w:csb1="00000000"/>
  </w:font>
  <w:font w:name="SegoeU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46546"/>
    <w:multiLevelType w:val="hybridMultilevel"/>
    <w:tmpl w:val="D6E81F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CCB6B5F"/>
    <w:multiLevelType w:val="hybridMultilevel"/>
    <w:tmpl w:val="63F2CE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B20DD"/>
    <w:multiLevelType w:val="hybridMultilevel"/>
    <w:tmpl w:val="A71A32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513A07"/>
    <w:multiLevelType w:val="hybridMultilevel"/>
    <w:tmpl w:val="F716C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A57532"/>
    <w:multiLevelType w:val="hybridMultilevel"/>
    <w:tmpl w:val="5096E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9D3227"/>
    <w:multiLevelType w:val="hybridMultilevel"/>
    <w:tmpl w:val="7B6E9F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561147E"/>
    <w:multiLevelType w:val="hybridMultilevel"/>
    <w:tmpl w:val="B27CD2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CF37DD6"/>
    <w:multiLevelType w:val="hybridMultilevel"/>
    <w:tmpl w:val="7D42E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6D6C23"/>
    <w:multiLevelType w:val="hybridMultilevel"/>
    <w:tmpl w:val="71A8DC2A"/>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9" w15:restartNumberingAfterBreak="0">
    <w:nsid w:val="4F9379D1"/>
    <w:multiLevelType w:val="hybridMultilevel"/>
    <w:tmpl w:val="32A416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A0A6EC4"/>
    <w:multiLevelType w:val="hybridMultilevel"/>
    <w:tmpl w:val="62C472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B5F0CC2"/>
    <w:multiLevelType w:val="hybridMultilevel"/>
    <w:tmpl w:val="511047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0795DC4"/>
    <w:multiLevelType w:val="hybridMultilevel"/>
    <w:tmpl w:val="02A01B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D203658"/>
    <w:multiLevelType w:val="hybridMultilevel"/>
    <w:tmpl w:val="FBFE0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55776A"/>
    <w:multiLevelType w:val="hybridMultilevel"/>
    <w:tmpl w:val="D5664C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184292D"/>
    <w:multiLevelType w:val="hybridMultilevel"/>
    <w:tmpl w:val="9DC6642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72DC2894"/>
    <w:multiLevelType w:val="hybridMultilevel"/>
    <w:tmpl w:val="DB060D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55804E6"/>
    <w:multiLevelType w:val="hybridMultilevel"/>
    <w:tmpl w:val="5AAE4A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70B450A"/>
    <w:multiLevelType w:val="hybridMultilevel"/>
    <w:tmpl w:val="8A1A959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10"/>
  </w:num>
  <w:num w:numId="2">
    <w:abstractNumId w:val="9"/>
  </w:num>
  <w:num w:numId="3">
    <w:abstractNumId w:val="5"/>
  </w:num>
  <w:num w:numId="4">
    <w:abstractNumId w:val="11"/>
  </w:num>
  <w:num w:numId="5">
    <w:abstractNumId w:val="16"/>
  </w:num>
  <w:num w:numId="6">
    <w:abstractNumId w:val="6"/>
  </w:num>
  <w:num w:numId="7">
    <w:abstractNumId w:val="15"/>
  </w:num>
  <w:num w:numId="8">
    <w:abstractNumId w:val="8"/>
  </w:num>
  <w:num w:numId="9">
    <w:abstractNumId w:val="18"/>
  </w:num>
  <w:num w:numId="10">
    <w:abstractNumId w:val="2"/>
  </w:num>
  <w:num w:numId="11">
    <w:abstractNumId w:val="14"/>
  </w:num>
  <w:num w:numId="12">
    <w:abstractNumId w:val="1"/>
  </w:num>
  <w:num w:numId="13">
    <w:abstractNumId w:val="12"/>
  </w:num>
  <w:num w:numId="14">
    <w:abstractNumId w:val="17"/>
  </w:num>
  <w:num w:numId="15">
    <w:abstractNumId w:val="3"/>
  </w:num>
  <w:num w:numId="16">
    <w:abstractNumId w:val="13"/>
  </w:num>
  <w:num w:numId="17">
    <w:abstractNumId w:val="7"/>
  </w:num>
  <w:num w:numId="18">
    <w:abstractNumId w:val="0"/>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131078" w:nlCheck="1" w:checkStyle="0"/>
  <w:activeWritingStyle w:appName="MSWord" w:lang="en-CA" w:vendorID="64" w:dllVersion="131078" w:nlCheck="1" w:checkStyle="1"/>
  <w:activeWritingStyle w:appName="MSWord" w:lang="en-US" w:vendorID="64" w:dllVersion="131078" w:nlCheck="1" w:checkStyle="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258"/>
    <w:rsid w:val="00004CB0"/>
    <w:rsid w:val="0001454B"/>
    <w:rsid w:val="0002649D"/>
    <w:rsid w:val="0007646C"/>
    <w:rsid w:val="000C61BB"/>
    <w:rsid w:val="000D065C"/>
    <w:rsid w:val="000D6DB6"/>
    <w:rsid w:val="000E21F5"/>
    <w:rsid w:val="000F4A69"/>
    <w:rsid w:val="001068CA"/>
    <w:rsid w:val="00136355"/>
    <w:rsid w:val="0013725B"/>
    <w:rsid w:val="001531DC"/>
    <w:rsid w:val="001D0F38"/>
    <w:rsid w:val="001F2E6F"/>
    <w:rsid w:val="0020078D"/>
    <w:rsid w:val="002277FA"/>
    <w:rsid w:val="0023243A"/>
    <w:rsid w:val="00250E3D"/>
    <w:rsid w:val="00274865"/>
    <w:rsid w:val="0028092D"/>
    <w:rsid w:val="002B7B22"/>
    <w:rsid w:val="002C34EF"/>
    <w:rsid w:val="002C3DEE"/>
    <w:rsid w:val="002D500C"/>
    <w:rsid w:val="002E3EDF"/>
    <w:rsid w:val="00343136"/>
    <w:rsid w:val="00384BC4"/>
    <w:rsid w:val="0038742C"/>
    <w:rsid w:val="003C58FB"/>
    <w:rsid w:val="003D20E7"/>
    <w:rsid w:val="003E25AB"/>
    <w:rsid w:val="003E47D4"/>
    <w:rsid w:val="00437D93"/>
    <w:rsid w:val="00441E5C"/>
    <w:rsid w:val="00444C7B"/>
    <w:rsid w:val="004658EA"/>
    <w:rsid w:val="004923E3"/>
    <w:rsid w:val="004C3517"/>
    <w:rsid w:val="004E0042"/>
    <w:rsid w:val="00523F5F"/>
    <w:rsid w:val="00541039"/>
    <w:rsid w:val="00564B06"/>
    <w:rsid w:val="005811A4"/>
    <w:rsid w:val="0059495C"/>
    <w:rsid w:val="005D486B"/>
    <w:rsid w:val="005E4ACD"/>
    <w:rsid w:val="005E5441"/>
    <w:rsid w:val="006007DF"/>
    <w:rsid w:val="00606F23"/>
    <w:rsid w:val="00617B5F"/>
    <w:rsid w:val="006332D5"/>
    <w:rsid w:val="00633EA8"/>
    <w:rsid w:val="00643F15"/>
    <w:rsid w:val="00652DBB"/>
    <w:rsid w:val="00663CF9"/>
    <w:rsid w:val="006C0B69"/>
    <w:rsid w:val="006E2352"/>
    <w:rsid w:val="006E2C40"/>
    <w:rsid w:val="0071028D"/>
    <w:rsid w:val="00727AC6"/>
    <w:rsid w:val="00735DD5"/>
    <w:rsid w:val="00743E9F"/>
    <w:rsid w:val="0075771C"/>
    <w:rsid w:val="007758CE"/>
    <w:rsid w:val="007963B9"/>
    <w:rsid w:val="007C4DE4"/>
    <w:rsid w:val="007D0475"/>
    <w:rsid w:val="007F6EB0"/>
    <w:rsid w:val="00800D40"/>
    <w:rsid w:val="00832391"/>
    <w:rsid w:val="00875A9E"/>
    <w:rsid w:val="008C73DA"/>
    <w:rsid w:val="008D0DD6"/>
    <w:rsid w:val="00927BED"/>
    <w:rsid w:val="00946CAD"/>
    <w:rsid w:val="00983F41"/>
    <w:rsid w:val="00A16F32"/>
    <w:rsid w:val="00A65BDE"/>
    <w:rsid w:val="00A819EB"/>
    <w:rsid w:val="00A95BC9"/>
    <w:rsid w:val="00AA7012"/>
    <w:rsid w:val="00AD4304"/>
    <w:rsid w:val="00B1095E"/>
    <w:rsid w:val="00B341B3"/>
    <w:rsid w:val="00B65A58"/>
    <w:rsid w:val="00B811BB"/>
    <w:rsid w:val="00BC0A4A"/>
    <w:rsid w:val="00BC488A"/>
    <w:rsid w:val="00BD7972"/>
    <w:rsid w:val="00C12962"/>
    <w:rsid w:val="00C23CAB"/>
    <w:rsid w:val="00C340AB"/>
    <w:rsid w:val="00C47D9D"/>
    <w:rsid w:val="00CC2B6C"/>
    <w:rsid w:val="00CF271E"/>
    <w:rsid w:val="00D530FE"/>
    <w:rsid w:val="00D54A50"/>
    <w:rsid w:val="00D662A0"/>
    <w:rsid w:val="00D9307A"/>
    <w:rsid w:val="00D97DF4"/>
    <w:rsid w:val="00DA336F"/>
    <w:rsid w:val="00DB2038"/>
    <w:rsid w:val="00DB2F8D"/>
    <w:rsid w:val="00DB6A90"/>
    <w:rsid w:val="00DB701F"/>
    <w:rsid w:val="00DB71EC"/>
    <w:rsid w:val="00DC1B0D"/>
    <w:rsid w:val="00DE1915"/>
    <w:rsid w:val="00E27E6A"/>
    <w:rsid w:val="00E33A1A"/>
    <w:rsid w:val="00E42229"/>
    <w:rsid w:val="00E42258"/>
    <w:rsid w:val="00E749A9"/>
    <w:rsid w:val="00E85639"/>
    <w:rsid w:val="00EA365D"/>
    <w:rsid w:val="00EB43D1"/>
    <w:rsid w:val="00EF0186"/>
    <w:rsid w:val="00F22753"/>
    <w:rsid w:val="00F25D0F"/>
    <w:rsid w:val="00F319FA"/>
    <w:rsid w:val="00F43686"/>
    <w:rsid w:val="00F54045"/>
    <w:rsid w:val="00F6066C"/>
    <w:rsid w:val="00F81862"/>
    <w:rsid w:val="00FD5A68"/>
    <w:rsid w:val="00FE0F06"/>
    <w:rsid w:val="00FF211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97EFF1-073E-4514-945A-6529201A9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1862"/>
    <w:pPr>
      <w:ind w:left="720"/>
      <w:contextualSpacing/>
    </w:pPr>
  </w:style>
  <w:style w:type="paragraph" w:styleId="BalloonText">
    <w:name w:val="Balloon Text"/>
    <w:basedOn w:val="Normal"/>
    <w:link w:val="BalloonTextChar"/>
    <w:uiPriority w:val="99"/>
    <w:semiHidden/>
    <w:unhideWhenUsed/>
    <w:rsid w:val="00564B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B06"/>
    <w:rPr>
      <w:rFonts w:ascii="Tahoma" w:hAnsi="Tahoma" w:cs="Tahoma"/>
      <w:sz w:val="16"/>
      <w:szCs w:val="16"/>
    </w:rPr>
  </w:style>
  <w:style w:type="character" w:styleId="Emphasis">
    <w:name w:val="Emphasis"/>
    <w:basedOn w:val="DefaultParagraphFont"/>
    <w:uiPriority w:val="20"/>
    <w:qFormat/>
    <w:rsid w:val="00CF271E"/>
    <w:rPr>
      <w:i/>
      <w:iCs/>
    </w:rPr>
  </w:style>
  <w:style w:type="character" w:styleId="Strong">
    <w:name w:val="Strong"/>
    <w:basedOn w:val="DefaultParagraphFont"/>
    <w:uiPriority w:val="22"/>
    <w:qFormat/>
    <w:rsid w:val="00CF271E"/>
    <w:rPr>
      <w:b/>
      <w:bCs/>
    </w:rPr>
  </w:style>
  <w:style w:type="table" w:styleId="TableGrid">
    <w:name w:val="Table Grid"/>
    <w:basedOn w:val="TableNormal"/>
    <w:uiPriority w:val="39"/>
    <w:rsid w:val="00B81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81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531DC"/>
    <w:pPr>
      <w:spacing w:before="100" w:beforeAutospacing="1" w:after="100" w:afterAutospacing="1" w:line="240" w:lineRule="auto"/>
    </w:pPr>
    <w:rPr>
      <w:rFonts w:ascii="Times New Roman" w:eastAsiaTheme="minorEastAsia"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837216">
      <w:bodyDiv w:val="1"/>
      <w:marLeft w:val="0"/>
      <w:marRight w:val="0"/>
      <w:marTop w:val="0"/>
      <w:marBottom w:val="0"/>
      <w:divBdr>
        <w:top w:val="none" w:sz="0" w:space="0" w:color="auto"/>
        <w:left w:val="none" w:sz="0" w:space="0" w:color="auto"/>
        <w:bottom w:val="none" w:sz="0" w:space="0" w:color="auto"/>
        <w:right w:val="none" w:sz="0" w:space="0" w:color="auto"/>
      </w:divBdr>
    </w:div>
    <w:div w:id="574752520">
      <w:bodyDiv w:val="1"/>
      <w:marLeft w:val="0"/>
      <w:marRight w:val="0"/>
      <w:marTop w:val="0"/>
      <w:marBottom w:val="0"/>
      <w:divBdr>
        <w:top w:val="none" w:sz="0" w:space="0" w:color="auto"/>
        <w:left w:val="none" w:sz="0" w:space="0" w:color="auto"/>
        <w:bottom w:val="none" w:sz="0" w:space="0" w:color="auto"/>
        <w:right w:val="none" w:sz="0" w:space="0" w:color="auto"/>
      </w:divBdr>
    </w:div>
    <w:div w:id="757140277">
      <w:bodyDiv w:val="1"/>
      <w:marLeft w:val="0"/>
      <w:marRight w:val="0"/>
      <w:marTop w:val="0"/>
      <w:marBottom w:val="0"/>
      <w:divBdr>
        <w:top w:val="none" w:sz="0" w:space="0" w:color="auto"/>
        <w:left w:val="none" w:sz="0" w:space="0" w:color="auto"/>
        <w:bottom w:val="none" w:sz="0" w:space="0" w:color="auto"/>
        <w:right w:val="none" w:sz="0" w:space="0" w:color="auto"/>
      </w:divBdr>
    </w:div>
    <w:div w:id="828399449">
      <w:bodyDiv w:val="1"/>
      <w:marLeft w:val="0"/>
      <w:marRight w:val="0"/>
      <w:marTop w:val="0"/>
      <w:marBottom w:val="0"/>
      <w:divBdr>
        <w:top w:val="none" w:sz="0" w:space="0" w:color="auto"/>
        <w:left w:val="none" w:sz="0" w:space="0" w:color="auto"/>
        <w:bottom w:val="none" w:sz="0" w:space="0" w:color="auto"/>
        <w:right w:val="none" w:sz="0" w:space="0" w:color="auto"/>
      </w:divBdr>
    </w:div>
    <w:div w:id="936714150">
      <w:bodyDiv w:val="1"/>
      <w:marLeft w:val="0"/>
      <w:marRight w:val="0"/>
      <w:marTop w:val="0"/>
      <w:marBottom w:val="0"/>
      <w:divBdr>
        <w:top w:val="none" w:sz="0" w:space="0" w:color="auto"/>
        <w:left w:val="none" w:sz="0" w:space="0" w:color="auto"/>
        <w:bottom w:val="none" w:sz="0" w:space="0" w:color="auto"/>
        <w:right w:val="none" w:sz="0" w:space="0" w:color="auto"/>
      </w:divBdr>
    </w:div>
    <w:div w:id="1298873761">
      <w:bodyDiv w:val="1"/>
      <w:marLeft w:val="0"/>
      <w:marRight w:val="0"/>
      <w:marTop w:val="0"/>
      <w:marBottom w:val="0"/>
      <w:divBdr>
        <w:top w:val="none" w:sz="0" w:space="0" w:color="auto"/>
        <w:left w:val="none" w:sz="0" w:space="0" w:color="auto"/>
        <w:bottom w:val="none" w:sz="0" w:space="0" w:color="auto"/>
        <w:right w:val="none" w:sz="0" w:space="0" w:color="auto"/>
      </w:divBdr>
    </w:div>
    <w:div w:id="1353998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2ba64554-c766-4d30-9a6c-840bc9a62d7f@namprd16.prod.outlook.com" TargetMode="External"/><Relationship Id="rId18" Type="http://schemas.openxmlformats.org/officeDocument/2006/relationships/chart" Target="charts/chart3.xml"/><Relationship Id="rId26" Type="http://schemas.openxmlformats.org/officeDocument/2006/relationships/chart" Target="charts/chart10.xml"/><Relationship Id="rId3" Type="http://schemas.openxmlformats.org/officeDocument/2006/relationships/settings" Target="settings.xml"/><Relationship Id="rId21" Type="http://schemas.openxmlformats.org/officeDocument/2006/relationships/chart" Target="charts/chart6.xml"/><Relationship Id="rId34" Type="http://schemas.openxmlformats.org/officeDocument/2006/relationships/theme" Target="theme/theme1.xml"/><Relationship Id="rId7" Type="http://schemas.openxmlformats.org/officeDocument/2006/relationships/image" Target="cid:2dc8ab3c-df67-4024-8505-86c69220d580@namprd16.prod.outlook.com" TargetMode="External"/><Relationship Id="rId12" Type="http://schemas.openxmlformats.org/officeDocument/2006/relationships/image" Target="media/image5.jpeg"/><Relationship Id="rId17" Type="http://schemas.openxmlformats.org/officeDocument/2006/relationships/chart" Target="charts/chart2.xml"/><Relationship Id="rId25" Type="http://schemas.openxmlformats.org/officeDocument/2006/relationships/chart" Target="charts/chart9.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3.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cid:516ca3c3-1161-4828-9ac5-cd983bb5d64a@namprd16.prod.outlook.com" TargetMode="External"/><Relationship Id="rId24" Type="http://schemas.openxmlformats.org/officeDocument/2006/relationships/image" Target="media/image7.jpeg"/><Relationship Id="rId32" Type="http://schemas.microsoft.com/office/2007/relationships/hdphoto" Target="media/hdphoto1.wdp"/><Relationship Id="rId5" Type="http://schemas.openxmlformats.org/officeDocument/2006/relationships/image" Target="media/image1.jpeg"/><Relationship Id="rId15" Type="http://schemas.openxmlformats.org/officeDocument/2006/relationships/image" Target="cid:28e8d8d8-37b0-401f-a9e9-2a3ab3d1f721@namprd16.prod.outlook.com" TargetMode="External"/><Relationship Id="rId23" Type="http://schemas.openxmlformats.org/officeDocument/2006/relationships/chart" Target="charts/chart8.xml"/><Relationship Id="rId28" Type="http://schemas.openxmlformats.org/officeDocument/2006/relationships/chart" Target="charts/chart12.xml"/><Relationship Id="rId10" Type="http://schemas.openxmlformats.org/officeDocument/2006/relationships/image" Target="media/image4.jpeg"/><Relationship Id="rId19" Type="http://schemas.openxmlformats.org/officeDocument/2006/relationships/chart" Target="charts/chart4.xm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cid:419a1547-bbf8-426a-bd21-c40f5917b3b9@namprd16.prod.outlook.com" TargetMode="External"/><Relationship Id="rId14" Type="http://schemas.openxmlformats.org/officeDocument/2006/relationships/image" Target="media/image6.jpeg"/><Relationship Id="rId22" Type="http://schemas.openxmlformats.org/officeDocument/2006/relationships/chart" Target="charts/chart7.xml"/><Relationship Id="rId27" Type="http://schemas.openxmlformats.org/officeDocument/2006/relationships/chart" Target="charts/chart11.xml"/><Relationship Id="rId30" Type="http://schemas.openxmlformats.org/officeDocument/2006/relationships/image" Target="media/image8.jpeg"/><Relationship Id="rId8"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CA"/>
              <a:t>IEP Benchmark Data for 2018-2019</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Grade 6</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4"/>
                <c:pt idx="0">
                  <c:v>No Movement</c:v>
                </c:pt>
                <c:pt idx="1">
                  <c:v>Moved up 1 Level</c:v>
                </c:pt>
                <c:pt idx="2">
                  <c:v>Moved up 2 Levels</c:v>
                </c:pt>
                <c:pt idx="3">
                  <c:v>Moved up 3+ Levels</c:v>
                </c:pt>
              </c:strCache>
            </c:strRef>
          </c:cat>
          <c:val>
            <c:numRef>
              <c:f>Sheet1!$B$2:$B$5</c:f>
              <c:numCache>
                <c:formatCode>General</c:formatCode>
                <c:ptCount val="4"/>
                <c:pt idx="0">
                  <c:v>2</c:v>
                </c:pt>
                <c:pt idx="1">
                  <c:v>3</c:v>
                </c:pt>
                <c:pt idx="2">
                  <c:v>16</c:v>
                </c:pt>
                <c:pt idx="3">
                  <c:v>13</c:v>
                </c:pt>
              </c:numCache>
            </c:numRef>
          </c:val>
          <c:extLst>
            <c:ext xmlns:c16="http://schemas.microsoft.com/office/drawing/2014/chart" uri="{C3380CC4-5D6E-409C-BE32-E72D297353CC}">
              <c16:uniqueId val="{00000000-59C9-4A34-83A0-755650238698}"/>
            </c:ext>
          </c:extLst>
        </c:ser>
        <c:ser>
          <c:idx val="1"/>
          <c:order val="1"/>
          <c:tx>
            <c:strRef>
              <c:f>Sheet1!$C$1</c:f>
              <c:strCache>
                <c:ptCount val="1"/>
                <c:pt idx="0">
                  <c:v>Grade 7</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4"/>
                <c:pt idx="0">
                  <c:v>No Movement</c:v>
                </c:pt>
                <c:pt idx="1">
                  <c:v>Moved up 1 Level</c:v>
                </c:pt>
                <c:pt idx="2">
                  <c:v>Moved up 2 Levels</c:v>
                </c:pt>
                <c:pt idx="3">
                  <c:v>Moved up 3+ Levels</c:v>
                </c:pt>
              </c:strCache>
            </c:strRef>
          </c:cat>
          <c:val>
            <c:numRef>
              <c:f>Sheet1!$C$2:$C$5</c:f>
              <c:numCache>
                <c:formatCode>General</c:formatCode>
                <c:ptCount val="4"/>
                <c:pt idx="0">
                  <c:v>2</c:v>
                </c:pt>
                <c:pt idx="1">
                  <c:v>6</c:v>
                </c:pt>
                <c:pt idx="2">
                  <c:v>7</c:v>
                </c:pt>
                <c:pt idx="3">
                  <c:v>8</c:v>
                </c:pt>
              </c:numCache>
            </c:numRef>
          </c:val>
          <c:extLst>
            <c:ext xmlns:c16="http://schemas.microsoft.com/office/drawing/2014/chart" uri="{C3380CC4-5D6E-409C-BE32-E72D297353CC}">
              <c16:uniqueId val="{00000001-59C9-4A34-83A0-755650238698}"/>
            </c:ext>
          </c:extLst>
        </c:ser>
        <c:ser>
          <c:idx val="2"/>
          <c:order val="2"/>
          <c:tx>
            <c:strRef>
              <c:f>Sheet1!$D$1</c:f>
              <c:strCache>
                <c:ptCount val="1"/>
                <c:pt idx="0">
                  <c:v>grade 8</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4"/>
                <c:pt idx="0">
                  <c:v>No Movement</c:v>
                </c:pt>
                <c:pt idx="1">
                  <c:v>Moved up 1 Level</c:v>
                </c:pt>
                <c:pt idx="2">
                  <c:v>Moved up 2 Levels</c:v>
                </c:pt>
                <c:pt idx="3">
                  <c:v>Moved up 3+ Levels</c:v>
                </c:pt>
              </c:strCache>
            </c:strRef>
          </c:cat>
          <c:val>
            <c:numRef>
              <c:f>Sheet1!$D$2:$D$5</c:f>
              <c:numCache>
                <c:formatCode>General</c:formatCode>
                <c:ptCount val="4"/>
                <c:pt idx="0">
                  <c:v>0</c:v>
                </c:pt>
                <c:pt idx="1">
                  <c:v>2</c:v>
                </c:pt>
                <c:pt idx="2">
                  <c:v>9</c:v>
                </c:pt>
                <c:pt idx="3">
                  <c:v>7</c:v>
                </c:pt>
              </c:numCache>
            </c:numRef>
          </c:val>
          <c:extLst>
            <c:ext xmlns:c16="http://schemas.microsoft.com/office/drawing/2014/chart" uri="{C3380CC4-5D6E-409C-BE32-E72D297353CC}">
              <c16:uniqueId val="{00000002-59C9-4A34-83A0-755650238698}"/>
            </c:ext>
          </c:extLst>
        </c:ser>
        <c:dLbls>
          <c:showLegendKey val="0"/>
          <c:showVal val="0"/>
          <c:showCatName val="0"/>
          <c:showSerName val="0"/>
          <c:showPercent val="0"/>
          <c:showBubbleSize val="0"/>
        </c:dLbls>
        <c:gapWidth val="100"/>
        <c:overlap val="-24"/>
        <c:axId val="560655680"/>
        <c:axId val="560664832"/>
      </c:barChart>
      <c:catAx>
        <c:axId val="56065568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60664832"/>
        <c:crosses val="autoZero"/>
        <c:auto val="1"/>
        <c:lblAlgn val="ctr"/>
        <c:lblOffset val="100"/>
        <c:noMultiLvlLbl val="0"/>
      </c:catAx>
      <c:valAx>
        <c:axId val="56066483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60655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2652813626512455"/>
          <c:y val="3.669724770642202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pieChart>
        <c:varyColors val="1"/>
        <c:ser>
          <c:idx val="0"/>
          <c:order val="0"/>
          <c:tx>
            <c:strRef>
              <c:f>Sheet1!$B$1</c:f>
              <c:strCache>
                <c:ptCount val="1"/>
                <c:pt idx="0">
                  <c:v>Assets Index</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AB8D-40D8-836F-A41227FBB96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AB8D-40D8-836F-A41227FBB96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AB8D-40D8-836F-A41227FBB966}"/>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AB8D-40D8-836F-A41227FBB96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Sheet1!$A$2:$A$5</c:f>
              <c:strCache>
                <c:ptCount val="2"/>
                <c:pt idx="0">
                  <c:v>Presence of Peer Relationships</c:v>
                </c:pt>
                <c:pt idx="1">
                  <c:v>No Presence of Peer Relationships</c:v>
                </c:pt>
              </c:strCache>
            </c:strRef>
          </c:cat>
          <c:val>
            <c:numRef>
              <c:f>Sheet1!$B$2:$B$5</c:f>
              <c:numCache>
                <c:formatCode>General</c:formatCode>
                <c:ptCount val="4"/>
                <c:pt idx="0">
                  <c:v>73</c:v>
                </c:pt>
                <c:pt idx="1">
                  <c:v>27</c:v>
                </c:pt>
              </c:numCache>
            </c:numRef>
          </c:val>
          <c:extLst>
            <c:ext xmlns:c16="http://schemas.microsoft.com/office/drawing/2014/chart" uri="{C3380CC4-5D6E-409C-BE32-E72D297353CC}">
              <c16:uniqueId val="{00000008-AB8D-40D8-836F-A41227FBB96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pieChart>
        <c:varyColors val="1"/>
        <c:ser>
          <c:idx val="0"/>
          <c:order val="0"/>
          <c:tx>
            <c:strRef>
              <c:f>Sheet1!$B$1</c:f>
              <c:strCache>
                <c:ptCount val="1"/>
                <c:pt idx="0">
                  <c:v>Assets Index</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046B-409E-9CC5-2652E6ADAC03}"/>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046B-409E-9CC5-2652E6ADAC03}"/>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046B-409E-9CC5-2652E6ADAC03}"/>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046B-409E-9CC5-2652E6ADAC0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Sheet1!$A$2:$A$5</c:f>
              <c:strCache>
                <c:ptCount val="2"/>
                <c:pt idx="0">
                  <c:v>Presence of Adult Relationships</c:v>
                </c:pt>
                <c:pt idx="1">
                  <c:v>No Presence of Adult Relationships</c:v>
                </c:pt>
              </c:strCache>
            </c:strRef>
          </c:cat>
          <c:val>
            <c:numRef>
              <c:f>Sheet1!$B$2:$B$5</c:f>
              <c:numCache>
                <c:formatCode>General</c:formatCode>
                <c:ptCount val="4"/>
                <c:pt idx="0">
                  <c:v>78</c:v>
                </c:pt>
                <c:pt idx="1">
                  <c:v>22</c:v>
                </c:pt>
              </c:numCache>
            </c:numRef>
          </c:val>
          <c:extLst>
            <c:ext xmlns:c16="http://schemas.microsoft.com/office/drawing/2014/chart" uri="{C3380CC4-5D6E-409C-BE32-E72D297353CC}">
              <c16:uniqueId val="{00000008-046B-409E-9CC5-2652E6ADAC0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7673560514479258"/>
          <c:y val="0"/>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pieChart>
        <c:varyColors val="1"/>
        <c:ser>
          <c:idx val="0"/>
          <c:order val="0"/>
          <c:tx>
            <c:strRef>
              <c:f>Sheet1!$B$1</c:f>
              <c:strCache>
                <c:ptCount val="1"/>
                <c:pt idx="0">
                  <c:v>Assets Index</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FE4B-41E8-A319-F5DE70898A9E}"/>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FE4B-41E8-A319-F5DE70898A9E}"/>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FE4B-41E8-A319-F5DE70898A9E}"/>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FE4B-41E8-A319-F5DE70898A9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Sheet1!$A$2:$A$5</c:f>
              <c:strCache>
                <c:ptCount val="2"/>
                <c:pt idx="0">
                  <c:v>Presence of After-School Activities</c:v>
                </c:pt>
                <c:pt idx="1">
                  <c:v>No Presence of After-School Activities</c:v>
                </c:pt>
              </c:strCache>
            </c:strRef>
          </c:cat>
          <c:val>
            <c:numRef>
              <c:f>Sheet1!$B$2:$B$5</c:f>
              <c:numCache>
                <c:formatCode>General</c:formatCode>
                <c:ptCount val="4"/>
                <c:pt idx="0">
                  <c:v>84</c:v>
                </c:pt>
                <c:pt idx="1">
                  <c:v>16</c:v>
                </c:pt>
              </c:numCache>
            </c:numRef>
          </c:val>
          <c:extLst>
            <c:ext xmlns:c16="http://schemas.microsoft.com/office/drawing/2014/chart" uri="{C3380CC4-5D6E-409C-BE32-E72D297353CC}">
              <c16:uniqueId val="{00000008-FE4B-41E8-A319-F5DE70898A9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pieChart>
        <c:varyColors val="1"/>
        <c:ser>
          <c:idx val="0"/>
          <c:order val="0"/>
          <c:tx>
            <c:strRef>
              <c:f>Sheet1!$B$1</c:f>
              <c:strCache>
                <c:ptCount val="1"/>
                <c:pt idx="0">
                  <c:v>Assets Index</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CFE-46E4-9FAA-F7B8DA3BA8B0}"/>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CFE-46E4-9FAA-F7B8DA3BA8B0}"/>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4CFE-46E4-9FAA-F7B8DA3BA8B0}"/>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4CFE-46E4-9FAA-F7B8DA3BA8B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Sheet1!$A$2:$A$5</c:f>
              <c:strCache>
                <c:ptCount val="2"/>
                <c:pt idx="0">
                  <c:v>Presence of Nutrition &amp; Sleep</c:v>
                </c:pt>
                <c:pt idx="1">
                  <c:v>No Presence of Nutrition &amp; Sleep</c:v>
                </c:pt>
              </c:strCache>
            </c:strRef>
          </c:cat>
          <c:val>
            <c:numRef>
              <c:f>Sheet1!$B$2:$B$5</c:f>
              <c:numCache>
                <c:formatCode>General</c:formatCode>
                <c:ptCount val="4"/>
                <c:pt idx="0">
                  <c:v>50</c:v>
                </c:pt>
                <c:pt idx="1">
                  <c:v>50</c:v>
                </c:pt>
              </c:numCache>
            </c:numRef>
          </c:val>
          <c:extLst>
            <c:ext xmlns:c16="http://schemas.microsoft.com/office/drawing/2014/chart" uri="{C3380CC4-5D6E-409C-BE32-E72D297353CC}">
              <c16:uniqueId val="{00000008-4CFE-46E4-9FAA-F7B8DA3BA8B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CA"/>
              <a:t>Grade 8 Fluency - Six Minute Solution</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Grade 8</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4"/>
                <c:pt idx="0">
                  <c:v>No Movement</c:v>
                </c:pt>
                <c:pt idx="1">
                  <c:v>2 Fluency Levels</c:v>
                </c:pt>
                <c:pt idx="2">
                  <c:v>5 Fluency Levels</c:v>
                </c:pt>
                <c:pt idx="3">
                  <c:v>6+ Fluency Levels</c:v>
                </c:pt>
              </c:strCache>
            </c:strRef>
          </c:cat>
          <c:val>
            <c:numRef>
              <c:f>Sheet1!$B$2:$B$5</c:f>
              <c:numCache>
                <c:formatCode>General</c:formatCode>
                <c:ptCount val="4"/>
                <c:pt idx="0">
                  <c:v>0</c:v>
                </c:pt>
                <c:pt idx="1">
                  <c:v>2</c:v>
                </c:pt>
                <c:pt idx="2">
                  <c:v>3</c:v>
                </c:pt>
                <c:pt idx="3">
                  <c:v>34</c:v>
                </c:pt>
              </c:numCache>
            </c:numRef>
          </c:val>
          <c:extLst>
            <c:ext xmlns:c16="http://schemas.microsoft.com/office/drawing/2014/chart" uri="{C3380CC4-5D6E-409C-BE32-E72D297353CC}">
              <c16:uniqueId val="{00000000-E9F9-4418-BEF9-17E427C6211C}"/>
            </c:ext>
          </c:extLst>
        </c:ser>
        <c:dLbls>
          <c:dLblPos val="outEnd"/>
          <c:showLegendKey val="0"/>
          <c:showVal val="1"/>
          <c:showCatName val="0"/>
          <c:showSerName val="0"/>
          <c:showPercent val="0"/>
          <c:showBubbleSize val="0"/>
        </c:dLbls>
        <c:gapWidth val="100"/>
        <c:overlap val="-24"/>
        <c:axId val="439233200"/>
        <c:axId val="439234032"/>
      </c:barChart>
      <c:catAx>
        <c:axId val="43923320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39234032"/>
        <c:crosses val="autoZero"/>
        <c:auto val="1"/>
        <c:lblAlgn val="ctr"/>
        <c:lblOffset val="100"/>
        <c:noMultiLvlLbl val="0"/>
      </c:catAx>
      <c:valAx>
        <c:axId val="43923403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39233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Strongly agree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4"/>
                <c:pt idx="0">
                  <c:v>I like reading.</c:v>
                </c:pt>
                <c:pt idx="1">
                  <c:v>I read for enjoyment.</c:v>
                </c:pt>
                <c:pt idx="2">
                  <c:v>I am confident about my reading skills</c:v>
                </c:pt>
                <c:pt idx="3">
                  <c:v>I read for information</c:v>
                </c:pt>
              </c:strCache>
            </c:strRef>
          </c:cat>
          <c:val>
            <c:numRef>
              <c:f>Sheet1!$B$2:$B$5</c:f>
              <c:numCache>
                <c:formatCode>General</c:formatCode>
                <c:ptCount val="4"/>
                <c:pt idx="0">
                  <c:v>65</c:v>
                </c:pt>
                <c:pt idx="1">
                  <c:v>67</c:v>
                </c:pt>
                <c:pt idx="2">
                  <c:v>97</c:v>
                </c:pt>
                <c:pt idx="3">
                  <c:v>62</c:v>
                </c:pt>
              </c:numCache>
            </c:numRef>
          </c:val>
          <c:extLst>
            <c:ext xmlns:c16="http://schemas.microsoft.com/office/drawing/2014/chart" uri="{C3380CC4-5D6E-409C-BE32-E72D297353CC}">
              <c16:uniqueId val="{00000000-D97E-4BFD-B371-753257F84333}"/>
            </c:ext>
          </c:extLst>
        </c:ser>
        <c:ser>
          <c:idx val="1"/>
          <c:order val="1"/>
          <c:tx>
            <c:strRef>
              <c:f>Sheet1!$C$1</c:f>
              <c:strCache>
                <c:ptCount val="1"/>
                <c:pt idx="0">
                  <c:v>Agree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4"/>
                <c:pt idx="0">
                  <c:v>I like reading.</c:v>
                </c:pt>
                <c:pt idx="1">
                  <c:v>I read for enjoyment.</c:v>
                </c:pt>
                <c:pt idx="2">
                  <c:v>I am confident about my reading skills</c:v>
                </c:pt>
                <c:pt idx="3">
                  <c:v>I read for information</c:v>
                </c:pt>
              </c:strCache>
            </c:strRef>
          </c:cat>
          <c:val>
            <c:numRef>
              <c:f>Sheet1!$C$2:$C$5</c:f>
              <c:numCache>
                <c:formatCode>General</c:formatCode>
                <c:ptCount val="4"/>
                <c:pt idx="0">
                  <c:v>172</c:v>
                </c:pt>
                <c:pt idx="1">
                  <c:v>194</c:v>
                </c:pt>
                <c:pt idx="2">
                  <c:v>158</c:v>
                </c:pt>
                <c:pt idx="3">
                  <c:v>153</c:v>
                </c:pt>
              </c:numCache>
            </c:numRef>
          </c:val>
          <c:extLst>
            <c:ext xmlns:c16="http://schemas.microsoft.com/office/drawing/2014/chart" uri="{C3380CC4-5D6E-409C-BE32-E72D297353CC}">
              <c16:uniqueId val="{00000001-D97E-4BFD-B371-753257F84333}"/>
            </c:ext>
          </c:extLst>
        </c:ser>
        <c:ser>
          <c:idx val="2"/>
          <c:order val="2"/>
          <c:tx>
            <c:strRef>
              <c:f>Sheet1!$D$1</c:f>
              <c:strCache>
                <c:ptCount val="1"/>
                <c:pt idx="0">
                  <c:v>Disagree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4"/>
                <c:pt idx="0">
                  <c:v>I like reading.</c:v>
                </c:pt>
                <c:pt idx="1">
                  <c:v>I read for enjoyment.</c:v>
                </c:pt>
                <c:pt idx="2">
                  <c:v>I am confident about my reading skills</c:v>
                </c:pt>
                <c:pt idx="3">
                  <c:v>I read for information</c:v>
                </c:pt>
              </c:strCache>
            </c:strRef>
          </c:cat>
          <c:val>
            <c:numRef>
              <c:f>Sheet1!$D$2:$D$5</c:f>
              <c:numCache>
                <c:formatCode>General</c:formatCode>
                <c:ptCount val="4"/>
                <c:pt idx="0">
                  <c:v>53</c:v>
                </c:pt>
                <c:pt idx="1">
                  <c:v>85</c:v>
                </c:pt>
                <c:pt idx="2">
                  <c:v>34</c:v>
                </c:pt>
                <c:pt idx="3">
                  <c:v>53</c:v>
                </c:pt>
              </c:numCache>
            </c:numRef>
          </c:val>
          <c:extLst>
            <c:ext xmlns:c16="http://schemas.microsoft.com/office/drawing/2014/chart" uri="{C3380CC4-5D6E-409C-BE32-E72D297353CC}">
              <c16:uniqueId val="{00000002-D97E-4BFD-B371-753257F84333}"/>
            </c:ext>
          </c:extLst>
        </c:ser>
        <c:ser>
          <c:idx val="3"/>
          <c:order val="3"/>
          <c:tx>
            <c:strRef>
              <c:f>Sheet1!$E$1</c:f>
              <c:strCache>
                <c:ptCount val="1"/>
                <c:pt idx="0">
                  <c:v>Strongly disagree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4"/>
                <c:pt idx="0">
                  <c:v>I like reading.</c:v>
                </c:pt>
                <c:pt idx="1">
                  <c:v>I read for enjoyment.</c:v>
                </c:pt>
                <c:pt idx="2">
                  <c:v>I am confident about my reading skills</c:v>
                </c:pt>
                <c:pt idx="3">
                  <c:v>I read for information</c:v>
                </c:pt>
              </c:strCache>
            </c:strRef>
          </c:cat>
          <c:val>
            <c:numRef>
              <c:f>Sheet1!$E$2:$E$5</c:f>
              <c:numCache>
                <c:formatCode>General</c:formatCode>
                <c:ptCount val="4"/>
                <c:pt idx="0">
                  <c:v>9</c:v>
                </c:pt>
                <c:pt idx="1">
                  <c:v>20</c:v>
                </c:pt>
                <c:pt idx="2">
                  <c:v>12</c:v>
                </c:pt>
                <c:pt idx="3">
                  <c:v>10</c:v>
                </c:pt>
              </c:numCache>
            </c:numRef>
          </c:val>
          <c:extLst>
            <c:ext xmlns:c16="http://schemas.microsoft.com/office/drawing/2014/chart" uri="{C3380CC4-5D6E-409C-BE32-E72D297353CC}">
              <c16:uniqueId val="{00000003-D97E-4BFD-B371-753257F84333}"/>
            </c:ext>
          </c:extLst>
        </c:ser>
        <c:dLbls>
          <c:showLegendKey val="0"/>
          <c:showVal val="0"/>
          <c:showCatName val="0"/>
          <c:showSerName val="0"/>
          <c:showPercent val="0"/>
          <c:showBubbleSize val="0"/>
        </c:dLbls>
        <c:gapWidth val="100"/>
        <c:overlap val="-24"/>
        <c:axId val="269962880"/>
        <c:axId val="265845408"/>
      </c:barChart>
      <c:catAx>
        <c:axId val="26996288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65845408"/>
        <c:crosses val="autoZero"/>
        <c:auto val="1"/>
        <c:lblAlgn val="ctr"/>
        <c:lblOffset val="100"/>
        <c:noMultiLvlLbl val="0"/>
      </c:catAx>
      <c:valAx>
        <c:axId val="26584540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69962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Strongly agree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Sheet1!$A$2:$A$4</c:f>
              <c:strCache>
                <c:ptCount val="3"/>
                <c:pt idx="0">
                  <c:v>I like math</c:v>
                </c:pt>
                <c:pt idx="1">
                  <c:v>I am confident about my math skills</c:v>
                </c:pt>
                <c:pt idx="2">
                  <c:v>I do real life calculations with the math skills I leanred at school</c:v>
                </c:pt>
              </c:strCache>
            </c:strRef>
          </c:cat>
          <c:val>
            <c:numRef>
              <c:f>Sheet1!$B$2:$B$4</c:f>
              <c:numCache>
                <c:formatCode>General</c:formatCode>
                <c:ptCount val="3"/>
                <c:pt idx="0">
                  <c:v>77</c:v>
                </c:pt>
                <c:pt idx="1">
                  <c:v>65</c:v>
                </c:pt>
                <c:pt idx="2">
                  <c:v>50</c:v>
                </c:pt>
              </c:numCache>
            </c:numRef>
          </c:val>
          <c:extLst>
            <c:ext xmlns:c16="http://schemas.microsoft.com/office/drawing/2014/chart" uri="{C3380CC4-5D6E-409C-BE32-E72D297353CC}">
              <c16:uniqueId val="{00000000-D6EF-4430-A7D6-EDF1C5410FF2}"/>
            </c:ext>
          </c:extLst>
        </c:ser>
        <c:ser>
          <c:idx val="1"/>
          <c:order val="1"/>
          <c:tx>
            <c:strRef>
              <c:f>Sheet1!$C$1</c:f>
              <c:strCache>
                <c:ptCount val="1"/>
                <c:pt idx="0">
                  <c:v>Agree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Sheet1!$A$2:$A$4</c:f>
              <c:strCache>
                <c:ptCount val="3"/>
                <c:pt idx="0">
                  <c:v>I like math</c:v>
                </c:pt>
                <c:pt idx="1">
                  <c:v>I am confident about my math skills</c:v>
                </c:pt>
                <c:pt idx="2">
                  <c:v>I do real life calculations with the math skills I leanred at school</c:v>
                </c:pt>
              </c:strCache>
            </c:strRef>
          </c:cat>
          <c:val>
            <c:numRef>
              <c:f>Sheet1!$C$2:$C$4</c:f>
              <c:numCache>
                <c:formatCode>General</c:formatCode>
                <c:ptCount val="3"/>
                <c:pt idx="0">
                  <c:v>141</c:v>
                </c:pt>
                <c:pt idx="1">
                  <c:v>153</c:v>
                </c:pt>
                <c:pt idx="2">
                  <c:v>159</c:v>
                </c:pt>
              </c:numCache>
            </c:numRef>
          </c:val>
          <c:extLst>
            <c:ext xmlns:c16="http://schemas.microsoft.com/office/drawing/2014/chart" uri="{C3380CC4-5D6E-409C-BE32-E72D297353CC}">
              <c16:uniqueId val="{00000001-D6EF-4430-A7D6-EDF1C5410FF2}"/>
            </c:ext>
          </c:extLst>
        </c:ser>
        <c:ser>
          <c:idx val="2"/>
          <c:order val="2"/>
          <c:tx>
            <c:strRef>
              <c:f>Sheet1!$D$1</c:f>
              <c:strCache>
                <c:ptCount val="1"/>
                <c:pt idx="0">
                  <c:v>Disagree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Sheet1!$A$2:$A$4</c:f>
              <c:strCache>
                <c:ptCount val="3"/>
                <c:pt idx="0">
                  <c:v>I like math</c:v>
                </c:pt>
                <c:pt idx="1">
                  <c:v>I am confident about my math skills</c:v>
                </c:pt>
                <c:pt idx="2">
                  <c:v>I do real life calculations with the math skills I leanred at school</c:v>
                </c:pt>
              </c:strCache>
            </c:strRef>
          </c:cat>
          <c:val>
            <c:numRef>
              <c:f>Sheet1!$D$2:$D$4</c:f>
              <c:numCache>
                <c:formatCode>General</c:formatCode>
                <c:ptCount val="3"/>
                <c:pt idx="0">
                  <c:v>53</c:v>
                </c:pt>
                <c:pt idx="1">
                  <c:v>58</c:v>
                </c:pt>
                <c:pt idx="2">
                  <c:v>53</c:v>
                </c:pt>
              </c:numCache>
            </c:numRef>
          </c:val>
          <c:extLst>
            <c:ext xmlns:c16="http://schemas.microsoft.com/office/drawing/2014/chart" uri="{C3380CC4-5D6E-409C-BE32-E72D297353CC}">
              <c16:uniqueId val="{00000002-D6EF-4430-A7D6-EDF1C5410FF2}"/>
            </c:ext>
          </c:extLst>
        </c:ser>
        <c:ser>
          <c:idx val="3"/>
          <c:order val="3"/>
          <c:tx>
            <c:strRef>
              <c:f>Sheet1!$E$1</c:f>
              <c:strCache>
                <c:ptCount val="1"/>
                <c:pt idx="0">
                  <c:v>Strongly disagree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Sheet1!$A$2:$A$4</c:f>
              <c:strCache>
                <c:ptCount val="3"/>
                <c:pt idx="0">
                  <c:v>I like math</c:v>
                </c:pt>
                <c:pt idx="1">
                  <c:v>I am confident about my math skills</c:v>
                </c:pt>
                <c:pt idx="2">
                  <c:v>I do real life calculations with the math skills I leanred at school</c:v>
                </c:pt>
              </c:strCache>
            </c:strRef>
          </c:cat>
          <c:val>
            <c:numRef>
              <c:f>Sheet1!$E$2:$E$4</c:f>
              <c:numCache>
                <c:formatCode>General</c:formatCode>
                <c:ptCount val="3"/>
                <c:pt idx="0">
                  <c:v>29</c:v>
                </c:pt>
                <c:pt idx="1">
                  <c:v>17</c:v>
                </c:pt>
                <c:pt idx="2">
                  <c:v>19</c:v>
                </c:pt>
              </c:numCache>
            </c:numRef>
          </c:val>
          <c:extLst>
            <c:ext xmlns:c16="http://schemas.microsoft.com/office/drawing/2014/chart" uri="{C3380CC4-5D6E-409C-BE32-E72D297353CC}">
              <c16:uniqueId val="{00000003-D6EF-4430-A7D6-EDF1C5410FF2}"/>
            </c:ext>
          </c:extLst>
        </c:ser>
        <c:dLbls>
          <c:showLegendKey val="0"/>
          <c:showVal val="0"/>
          <c:showCatName val="0"/>
          <c:showSerName val="0"/>
          <c:showPercent val="0"/>
          <c:showBubbleSize val="0"/>
        </c:dLbls>
        <c:gapWidth val="100"/>
        <c:overlap val="-24"/>
        <c:axId val="269962880"/>
        <c:axId val="265845408"/>
      </c:barChart>
      <c:catAx>
        <c:axId val="26996288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65845408"/>
        <c:crosses val="autoZero"/>
        <c:auto val="1"/>
        <c:lblAlgn val="ctr"/>
        <c:lblOffset val="100"/>
        <c:noMultiLvlLbl val="0"/>
      </c:catAx>
      <c:valAx>
        <c:axId val="26584540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69962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Strongly agree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4"/>
                <c:pt idx="0">
                  <c:v>I learn Sm'algyax/Aboriginal content at my school.</c:v>
                </c:pt>
                <c:pt idx="1">
                  <c:v>My learningat school is connected to the real world and what's going on outside of my school.</c:v>
                </c:pt>
                <c:pt idx="2">
                  <c:v>I enjoy activities where I can solve problems.</c:v>
                </c:pt>
                <c:pt idx="3">
                  <c:v>I enjoy activities where I can build or make things.</c:v>
                </c:pt>
              </c:strCache>
            </c:strRef>
          </c:cat>
          <c:val>
            <c:numRef>
              <c:f>Sheet1!$B$2:$B$5</c:f>
              <c:numCache>
                <c:formatCode>General</c:formatCode>
                <c:ptCount val="4"/>
                <c:pt idx="0">
                  <c:v>88</c:v>
                </c:pt>
                <c:pt idx="1">
                  <c:v>65</c:v>
                </c:pt>
                <c:pt idx="2">
                  <c:v>77</c:v>
                </c:pt>
                <c:pt idx="3">
                  <c:v>141</c:v>
                </c:pt>
              </c:numCache>
            </c:numRef>
          </c:val>
          <c:extLst>
            <c:ext xmlns:c16="http://schemas.microsoft.com/office/drawing/2014/chart" uri="{C3380CC4-5D6E-409C-BE32-E72D297353CC}">
              <c16:uniqueId val="{00000000-88C4-4842-80B6-32D3BDAE9AC4}"/>
            </c:ext>
          </c:extLst>
        </c:ser>
        <c:ser>
          <c:idx val="1"/>
          <c:order val="1"/>
          <c:tx>
            <c:strRef>
              <c:f>Sheet1!$C$1</c:f>
              <c:strCache>
                <c:ptCount val="1"/>
                <c:pt idx="0">
                  <c:v>Agree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4"/>
                <c:pt idx="0">
                  <c:v>I learn Sm'algyax/Aboriginal content at my school.</c:v>
                </c:pt>
                <c:pt idx="1">
                  <c:v>My learningat school is connected to the real world and what's going on outside of my school.</c:v>
                </c:pt>
                <c:pt idx="2">
                  <c:v>I enjoy activities where I can solve problems.</c:v>
                </c:pt>
                <c:pt idx="3">
                  <c:v>I enjoy activities where I can build or make things.</c:v>
                </c:pt>
              </c:strCache>
            </c:strRef>
          </c:cat>
          <c:val>
            <c:numRef>
              <c:f>Sheet1!$C$2:$C$5</c:f>
              <c:numCache>
                <c:formatCode>General</c:formatCode>
                <c:ptCount val="4"/>
                <c:pt idx="0">
                  <c:v>142</c:v>
                </c:pt>
                <c:pt idx="1">
                  <c:v>167</c:v>
                </c:pt>
                <c:pt idx="2">
                  <c:v>147</c:v>
                </c:pt>
                <c:pt idx="3">
                  <c:v>129</c:v>
                </c:pt>
              </c:numCache>
            </c:numRef>
          </c:val>
          <c:extLst>
            <c:ext xmlns:c16="http://schemas.microsoft.com/office/drawing/2014/chart" uri="{C3380CC4-5D6E-409C-BE32-E72D297353CC}">
              <c16:uniqueId val="{00000001-88C4-4842-80B6-32D3BDAE9AC4}"/>
            </c:ext>
          </c:extLst>
        </c:ser>
        <c:ser>
          <c:idx val="2"/>
          <c:order val="2"/>
          <c:tx>
            <c:strRef>
              <c:f>Sheet1!$D$1</c:f>
              <c:strCache>
                <c:ptCount val="1"/>
                <c:pt idx="0">
                  <c:v>Disagree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4"/>
                <c:pt idx="0">
                  <c:v>I learn Sm'algyax/Aboriginal content at my school.</c:v>
                </c:pt>
                <c:pt idx="1">
                  <c:v>My learningat school is connected to the real world and what's going on outside of my school.</c:v>
                </c:pt>
                <c:pt idx="2">
                  <c:v>I enjoy activities where I can solve problems.</c:v>
                </c:pt>
                <c:pt idx="3">
                  <c:v>I enjoy activities where I can build or make things.</c:v>
                </c:pt>
              </c:strCache>
            </c:strRef>
          </c:cat>
          <c:val>
            <c:numRef>
              <c:f>Sheet1!$D$2:$D$5</c:f>
              <c:numCache>
                <c:formatCode>General</c:formatCode>
                <c:ptCount val="4"/>
                <c:pt idx="0">
                  <c:v>28</c:v>
                </c:pt>
                <c:pt idx="1">
                  <c:v>50</c:v>
                </c:pt>
                <c:pt idx="2">
                  <c:v>56</c:v>
                </c:pt>
                <c:pt idx="3">
                  <c:v>11</c:v>
                </c:pt>
              </c:numCache>
            </c:numRef>
          </c:val>
          <c:extLst>
            <c:ext xmlns:c16="http://schemas.microsoft.com/office/drawing/2014/chart" uri="{C3380CC4-5D6E-409C-BE32-E72D297353CC}">
              <c16:uniqueId val="{00000002-88C4-4842-80B6-32D3BDAE9AC4}"/>
            </c:ext>
          </c:extLst>
        </c:ser>
        <c:ser>
          <c:idx val="3"/>
          <c:order val="3"/>
          <c:tx>
            <c:strRef>
              <c:f>Sheet1!$E$1</c:f>
              <c:strCache>
                <c:ptCount val="1"/>
                <c:pt idx="0">
                  <c:v>Strongly disagree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4"/>
                <c:pt idx="0">
                  <c:v>I learn Sm'algyax/Aboriginal content at my school.</c:v>
                </c:pt>
                <c:pt idx="1">
                  <c:v>My learningat school is connected to the real world and what's going on outside of my school.</c:v>
                </c:pt>
                <c:pt idx="2">
                  <c:v>I enjoy activities where I can solve problems.</c:v>
                </c:pt>
                <c:pt idx="3">
                  <c:v>I enjoy activities where I can build or make things.</c:v>
                </c:pt>
              </c:strCache>
            </c:strRef>
          </c:cat>
          <c:val>
            <c:numRef>
              <c:f>Sheet1!$E$2:$E$5</c:f>
              <c:numCache>
                <c:formatCode>General</c:formatCode>
                <c:ptCount val="4"/>
                <c:pt idx="0">
                  <c:v>34</c:v>
                </c:pt>
                <c:pt idx="1">
                  <c:v>6</c:v>
                </c:pt>
                <c:pt idx="2">
                  <c:v>9</c:v>
                </c:pt>
                <c:pt idx="3">
                  <c:v>8</c:v>
                </c:pt>
              </c:numCache>
            </c:numRef>
          </c:val>
          <c:extLst>
            <c:ext xmlns:c16="http://schemas.microsoft.com/office/drawing/2014/chart" uri="{C3380CC4-5D6E-409C-BE32-E72D297353CC}">
              <c16:uniqueId val="{00000003-88C4-4842-80B6-32D3BDAE9AC4}"/>
            </c:ext>
          </c:extLst>
        </c:ser>
        <c:dLbls>
          <c:showLegendKey val="0"/>
          <c:showVal val="0"/>
          <c:showCatName val="0"/>
          <c:showSerName val="0"/>
          <c:showPercent val="0"/>
          <c:showBubbleSize val="0"/>
        </c:dLbls>
        <c:gapWidth val="100"/>
        <c:overlap val="-24"/>
        <c:axId val="269962880"/>
        <c:axId val="265845408"/>
      </c:barChart>
      <c:catAx>
        <c:axId val="26996288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65845408"/>
        <c:crosses val="autoZero"/>
        <c:auto val="1"/>
        <c:lblAlgn val="ctr"/>
        <c:lblOffset val="100"/>
        <c:noMultiLvlLbl val="0"/>
      </c:catAx>
      <c:valAx>
        <c:axId val="26584540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69962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Strongly agree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Sheet1!$A$2:$A$4</c:f>
              <c:strCache>
                <c:ptCount val="3"/>
                <c:pt idx="0">
                  <c:v>I feel comfortable in my school.</c:v>
                </c:pt>
                <c:pt idx="1">
                  <c:v>There are activities in school I participate in.</c:v>
                </c:pt>
                <c:pt idx="2">
                  <c:v>I see myself reflected in my school( ie. people like myself, things I believe in, things I like to do etc.)</c:v>
                </c:pt>
              </c:strCache>
            </c:strRef>
          </c:cat>
          <c:val>
            <c:numRef>
              <c:f>Sheet1!$B$2:$B$4</c:f>
              <c:numCache>
                <c:formatCode>General</c:formatCode>
                <c:ptCount val="3"/>
                <c:pt idx="0">
                  <c:v>87</c:v>
                </c:pt>
                <c:pt idx="1">
                  <c:v>66</c:v>
                </c:pt>
                <c:pt idx="2">
                  <c:v>43</c:v>
                </c:pt>
              </c:numCache>
            </c:numRef>
          </c:val>
          <c:extLst>
            <c:ext xmlns:c16="http://schemas.microsoft.com/office/drawing/2014/chart" uri="{C3380CC4-5D6E-409C-BE32-E72D297353CC}">
              <c16:uniqueId val="{00000000-3B91-4FBC-882F-E039EF20ACAE}"/>
            </c:ext>
          </c:extLst>
        </c:ser>
        <c:ser>
          <c:idx val="1"/>
          <c:order val="1"/>
          <c:tx>
            <c:strRef>
              <c:f>Sheet1!$C$1</c:f>
              <c:strCache>
                <c:ptCount val="1"/>
                <c:pt idx="0">
                  <c:v>Agree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Sheet1!$A$2:$A$4</c:f>
              <c:strCache>
                <c:ptCount val="3"/>
                <c:pt idx="0">
                  <c:v>I feel comfortable in my school.</c:v>
                </c:pt>
                <c:pt idx="1">
                  <c:v>There are activities in school I participate in.</c:v>
                </c:pt>
                <c:pt idx="2">
                  <c:v>I see myself reflected in my school( ie. people like myself, things I believe in, things I like to do etc.)</c:v>
                </c:pt>
              </c:strCache>
            </c:strRef>
          </c:cat>
          <c:val>
            <c:numRef>
              <c:f>Sheet1!$C$2:$C$4</c:f>
              <c:numCache>
                <c:formatCode>General</c:formatCode>
                <c:ptCount val="3"/>
                <c:pt idx="0">
                  <c:v>170</c:v>
                </c:pt>
                <c:pt idx="1">
                  <c:v>171</c:v>
                </c:pt>
                <c:pt idx="2">
                  <c:v>184</c:v>
                </c:pt>
              </c:numCache>
            </c:numRef>
          </c:val>
          <c:extLst>
            <c:ext xmlns:c16="http://schemas.microsoft.com/office/drawing/2014/chart" uri="{C3380CC4-5D6E-409C-BE32-E72D297353CC}">
              <c16:uniqueId val="{00000001-3B91-4FBC-882F-E039EF20ACAE}"/>
            </c:ext>
          </c:extLst>
        </c:ser>
        <c:ser>
          <c:idx val="2"/>
          <c:order val="2"/>
          <c:tx>
            <c:strRef>
              <c:f>Sheet1!$D$1</c:f>
              <c:strCache>
                <c:ptCount val="1"/>
                <c:pt idx="0">
                  <c:v>Disagree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Sheet1!$A$2:$A$4</c:f>
              <c:strCache>
                <c:ptCount val="3"/>
                <c:pt idx="0">
                  <c:v>I feel comfortable in my school.</c:v>
                </c:pt>
                <c:pt idx="1">
                  <c:v>There are activities in school I participate in.</c:v>
                </c:pt>
                <c:pt idx="2">
                  <c:v>I see myself reflected in my school( ie. people like myself, things I believe in, things I like to do etc.)</c:v>
                </c:pt>
              </c:strCache>
            </c:strRef>
          </c:cat>
          <c:val>
            <c:numRef>
              <c:f>Sheet1!$D$2:$D$4</c:f>
              <c:numCache>
                <c:formatCode>General</c:formatCode>
                <c:ptCount val="3"/>
                <c:pt idx="0">
                  <c:v>31</c:v>
                </c:pt>
                <c:pt idx="1">
                  <c:v>44</c:v>
                </c:pt>
                <c:pt idx="2">
                  <c:v>49</c:v>
                </c:pt>
              </c:numCache>
            </c:numRef>
          </c:val>
          <c:extLst>
            <c:ext xmlns:c16="http://schemas.microsoft.com/office/drawing/2014/chart" uri="{C3380CC4-5D6E-409C-BE32-E72D297353CC}">
              <c16:uniqueId val="{00000002-3B91-4FBC-882F-E039EF20ACAE}"/>
            </c:ext>
          </c:extLst>
        </c:ser>
        <c:ser>
          <c:idx val="3"/>
          <c:order val="3"/>
          <c:tx>
            <c:strRef>
              <c:f>Sheet1!$E$1</c:f>
              <c:strCache>
                <c:ptCount val="1"/>
                <c:pt idx="0">
                  <c:v>Strongly disagree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Sheet1!$A$2:$A$4</c:f>
              <c:strCache>
                <c:ptCount val="3"/>
                <c:pt idx="0">
                  <c:v>I feel comfortable in my school.</c:v>
                </c:pt>
                <c:pt idx="1">
                  <c:v>There are activities in school I participate in.</c:v>
                </c:pt>
                <c:pt idx="2">
                  <c:v>I see myself reflected in my school( ie. people like myself, things I believe in, things I like to do etc.)</c:v>
                </c:pt>
              </c:strCache>
            </c:strRef>
          </c:cat>
          <c:val>
            <c:numRef>
              <c:f>Sheet1!$E$2:$E$4</c:f>
              <c:numCache>
                <c:formatCode>General</c:formatCode>
                <c:ptCount val="3"/>
                <c:pt idx="0">
                  <c:v>4</c:v>
                </c:pt>
                <c:pt idx="1">
                  <c:v>10</c:v>
                </c:pt>
                <c:pt idx="2">
                  <c:v>4</c:v>
                </c:pt>
              </c:numCache>
            </c:numRef>
          </c:val>
          <c:extLst>
            <c:ext xmlns:c16="http://schemas.microsoft.com/office/drawing/2014/chart" uri="{C3380CC4-5D6E-409C-BE32-E72D297353CC}">
              <c16:uniqueId val="{00000003-3B91-4FBC-882F-E039EF20ACAE}"/>
            </c:ext>
          </c:extLst>
        </c:ser>
        <c:dLbls>
          <c:showLegendKey val="0"/>
          <c:showVal val="0"/>
          <c:showCatName val="0"/>
          <c:showSerName val="0"/>
          <c:showPercent val="0"/>
          <c:showBubbleSize val="0"/>
        </c:dLbls>
        <c:gapWidth val="100"/>
        <c:overlap val="-24"/>
        <c:axId val="269962880"/>
        <c:axId val="265845408"/>
      </c:barChart>
      <c:catAx>
        <c:axId val="26996288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65845408"/>
        <c:crosses val="autoZero"/>
        <c:auto val="1"/>
        <c:lblAlgn val="ctr"/>
        <c:lblOffset val="100"/>
        <c:noMultiLvlLbl val="0"/>
      </c:catAx>
      <c:valAx>
        <c:axId val="26584540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69962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Strongly agree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Sheet1!$A$2:$A$4</c:f>
              <c:strCache>
                <c:ptCount val="3"/>
                <c:pt idx="0">
                  <c:v>There are adults at school that care about me.</c:v>
                </c:pt>
                <c:pt idx="1">
                  <c:v>When  I have a problem at school, there are enough people to help me.</c:v>
                </c:pt>
                <c:pt idx="2">
                  <c:v>I have a good friends at school.</c:v>
                </c:pt>
              </c:strCache>
            </c:strRef>
          </c:cat>
          <c:val>
            <c:numRef>
              <c:f>Sheet1!$B$2:$B$4</c:f>
              <c:numCache>
                <c:formatCode>General</c:formatCode>
                <c:ptCount val="3"/>
                <c:pt idx="0">
                  <c:v>88</c:v>
                </c:pt>
                <c:pt idx="1">
                  <c:v>92</c:v>
                </c:pt>
                <c:pt idx="2">
                  <c:v>171</c:v>
                </c:pt>
              </c:numCache>
            </c:numRef>
          </c:val>
          <c:extLst>
            <c:ext xmlns:c16="http://schemas.microsoft.com/office/drawing/2014/chart" uri="{C3380CC4-5D6E-409C-BE32-E72D297353CC}">
              <c16:uniqueId val="{00000000-0B9E-465F-9DD6-1F9FFAE92DF0}"/>
            </c:ext>
          </c:extLst>
        </c:ser>
        <c:ser>
          <c:idx val="1"/>
          <c:order val="1"/>
          <c:tx>
            <c:strRef>
              <c:f>Sheet1!$C$1</c:f>
              <c:strCache>
                <c:ptCount val="1"/>
                <c:pt idx="0">
                  <c:v>Agree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Sheet1!$A$2:$A$4</c:f>
              <c:strCache>
                <c:ptCount val="3"/>
                <c:pt idx="0">
                  <c:v>There are adults at school that care about me.</c:v>
                </c:pt>
                <c:pt idx="1">
                  <c:v>When  I have a problem at school, there are enough people to help me.</c:v>
                </c:pt>
                <c:pt idx="2">
                  <c:v>I have a good friends at school.</c:v>
                </c:pt>
              </c:strCache>
            </c:strRef>
          </c:cat>
          <c:val>
            <c:numRef>
              <c:f>Sheet1!$C$2:$C$4</c:f>
              <c:numCache>
                <c:formatCode>General</c:formatCode>
                <c:ptCount val="3"/>
                <c:pt idx="0">
                  <c:v>177</c:v>
                </c:pt>
                <c:pt idx="1">
                  <c:v>164</c:v>
                </c:pt>
                <c:pt idx="2">
                  <c:v>101</c:v>
                </c:pt>
              </c:numCache>
            </c:numRef>
          </c:val>
          <c:extLst>
            <c:ext xmlns:c16="http://schemas.microsoft.com/office/drawing/2014/chart" uri="{C3380CC4-5D6E-409C-BE32-E72D297353CC}">
              <c16:uniqueId val="{00000001-0B9E-465F-9DD6-1F9FFAE92DF0}"/>
            </c:ext>
          </c:extLst>
        </c:ser>
        <c:ser>
          <c:idx val="2"/>
          <c:order val="2"/>
          <c:tx>
            <c:strRef>
              <c:f>Sheet1!$D$1</c:f>
              <c:strCache>
                <c:ptCount val="1"/>
                <c:pt idx="0">
                  <c:v>Disagree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Sheet1!$A$2:$A$4</c:f>
              <c:strCache>
                <c:ptCount val="3"/>
                <c:pt idx="0">
                  <c:v>There are adults at school that care about me.</c:v>
                </c:pt>
                <c:pt idx="1">
                  <c:v>When  I have a problem at school, there are enough people to help me.</c:v>
                </c:pt>
                <c:pt idx="2">
                  <c:v>I have a good friends at school.</c:v>
                </c:pt>
              </c:strCache>
            </c:strRef>
          </c:cat>
          <c:val>
            <c:numRef>
              <c:f>Sheet1!$D$2:$D$4</c:f>
              <c:numCache>
                <c:formatCode>General</c:formatCode>
                <c:ptCount val="3"/>
                <c:pt idx="0">
                  <c:v>12</c:v>
                </c:pt>
                <c:pt idx="1">
                  <c:v>33</c:v>
                </c:pt>
                <c:pt idx="2">
                  <c:v>14</c:v>
                </c:pt>
              </c:numCache>
            </c:numRef>
          </c:val>
          <c:extLst>
            <c:ext xmlns:c16="http://schemas.microsoft.com/office/drawing/2014/chart" uri="{C3380CC4-5D6E-409C-BE32-E72D297353CC}">
              <c16:uniqueId val="{00000002-0B9E-465F-9DD6-1F9FFAE92DF0}"/>
            </c:ext>
          </c:extLst>
        </c:ser>
        <c:ser>
          <c:idx val="3"/>
          <c:order val="3"/>
          <c:tx>
            <c:strRef>
              <c:f>Sheet1!$E$1</c:f>
              <c:strCache>
                <c:ptCount val="1"/>
                <c:pt idx="0">
                  <c:v>Strongly disagree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Sheet1!$A$2:$A$4</c:f>
              <c:strCache>
                <c:ptCount val="3"/>
                <c:pt idx="0">
                  <c:v>There are adults at school that care about me.</c:v>
                </c:pt>
                <c:pt idx="1">
                  <c:v>When  I have a problem at school, there are enough people to help me.</c:v>
                </c:pt>
                <c:pt idx="2">
                  <c:v>I have a good friends at school.</c:v>
                </c:pt>
              </c:strCache>
            </c:strRef>
          </c:cat>
          <c:val>
            <c:numRef>
              <c:f>Sheet1!$E$2:$E$4</c:f>
              <c:numCache>
                <c:formatCode>General</c:formatCode>
                <c:ptCount val="3"/>
                <c:pt idx="0">
                  <c:v>6</c:v>
                </c:pt>
                <c:pt idx="1">
                  <c:v>3</c:v>
                </c:pt>
                <c:pt idx="2">
                  <c:v>2</c:v>
                </c:pt>
              </c:numCache>
            </c:numRef>
          </c:val>
          <c:extLst>
            <c:ext xmlns:c16="http://schemas.microsoft.com/office/drawing/2014/chart" uri="{C3380CC4-5D6E-409C-BE32-E72D297353CC}">
              <c16:uniqueId val="{00000003-0B9E-465F-9DD6-1F9FFAE92DF0}"/>
            </c:ext>
          </c:extLst>
        </c:ser>
        <c:dLbls>
          <c:showLegendKey val="0"/>
          <c:showVal val="0"/>
          <c:showCatName val="0"/>
          <c:showSerName val="0"/>
          <c:showPercent val="0"/>
          <c:showBubbleSize val="0"/>
        </c:dLbls>
        <c:gapWidth val="100"/>
        <c:overlap val="-24"/>
        <c:axId val="269962880"/>
        <c:axId val="265845408"/>
      </c:barChart>
      <c:catAx>
        <c:axId val="26996288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65845408"/>
        <c:crosses val="autoZero"/>
        <c:auto val="1"/>
        <c:lblAlgn val="ctr"/>
        <c:lblOffset val="100"/>
        <c:noMultiLvlLbl val="0"/>
      </c:catAx>
      <c:valAx>
        <c:axId val="26584540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69962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Strongly agree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Sheet1!$A$2:$A$4</c:f>
              <c:strCache>
                <c:ptCount val="3"/>
                <c:pt idx="0">
                  <c:v>I do kind things at my school without being asked.</c:v>
                </c:pt>
                <c:pt idx="1">
                  <c:v>I like helping others.</c:v>
                </c:pt>
                <c:pt idx="2">
                  <c:v>I know the behaviour expectations for a student at my school.</c:v>
                </c:pt>
              </c:strCache>
            </c:strRef>
          </c:cat>
          <c:val>
            <c:numRef>
              <c:f>Sheet1!$B$2:$B$4</c:f>
              <c:numCache>
                <c:formatCode>General</c:formatCode>
                <c:ptCount val="3"/>
                <c:pt idx="0">
                  <c:v>39</c:v>
                </c:pt>
                <c:pt idx="1">
                  <c:v>71</c:v>
                </c:pt>
                <c:pt idx="2">
                  <c:v>124</c:v>
                </c:pt>
              </c:numCache>
            </c:numRef>
          </c:val>
          <c:extLst>
            <c:ext xmlns:c16="http://schemas.microsoft.com/office/drawing/2014/chart" uri="{C3380CC4-5D6E-409C-BE32-E72D297353CC}">
              <c16:uniqueId val="{00000000-2483-4D70-9C90-0447B0FE92D4}"/>
            </c:ext>
          </c:extLst>
        </c:ser>
        <c:ser>
          <c:idx val="1"/>
          <c:order val="1"/>
          <c:tx>
            <c:strRef>
              <c:f>Sheet1!$C$1</c:f>
              <c:strCache>
                <c:ptCount val="1"/>
                <c:pt idx="0">
                  <c:v>Agree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Sheet1!$A$2:$A$4</c:f>
              <c:strCache>
                <c:ptCount val="3"/>
                <c:pt idx="0">
                  <c:v>I do kind things at my school without being asked.</c:v>
                </c:pt>
                <c:pt idx="1">
                  <c:v>I like helping others.</c:v>
                </c:pt>
                <c:pt idx="2">
                  <c:v>I know the behaviour expectations for a student at my school.</c:v>
                </c:pt>
              </c:strCache>
            </c:strRef>
          </c:cat>
          <c:val>
            <c:numRef>
              <c:f>Sheet1!$C$2:$C$4</c:f>
              <c:numCache>
                <c:formatCode>General</c:formatCode>
                <c:ptCount val="3"/>
                <c:pt idx="0">
                  <c:v>199</c:v>
                </c:pt>
                <c:pt idx="1">
                  <c:v>187</c:v>
                </c:pt>
                <c:pt idx="2">
                  <c:v>148</c:v>
                </c:pt>
              </c:numCache>
            </c:numRef>
          </c:val>
          <c:extLst>
            <c:ext xmlns:c16="http://schemas.microsoft.com/office/drawing/2014/chart" uri="{C3380CC4-5D6E-409C-BE32-E72D297353CC}">
              <c16:uniqueId val="{00000001-2483-4D70-9C90-0447B0FE92D4}"/>
            </c:ext>
          </c:extLst>
        </c:ser>
        <c:ser>
          <c:idx val="2"/>
          <c:order val="2"/>
          <c:tx>
            <c:strRef>
              <c:f>Sheet1!$D$1</c:f>
              <c:strCache>
                <c:ptCount val="1"/>
                <c:pt idx="0">
                  <c:v>Disagree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Sheet1!$A$2:$A$4</c:f>
              <c:strCache>
                <c:ptCount val="3"/>
                <c:pt idx="0">
                  <c:v>I do kind things at my school without being asked.</c:v>
                </c:pt>
                <c:pt idx="1">
                  <c:v>I like helping others.</c:v>
                </c:pt>
                <c:pt idx="2">
                  <c:v>I know the behaviour expectations for a student at my school.</c:v>
                </c:pt>
              </c:strCache>
            </c:strRef>
          </c:cat>
          <c:val>
            <c:numRef>
              <c:f>Sheet1!$D$2:$D$4</c:f>
              <c:numCache>
                <c:formatCode>General</c:formatCode>
                <c:ptCount val="3"/>
                <c:pt idx="0">
                  <c:v>45</c:v>
                </c:pt>
                <c:pt idx="1">
                  <c:v>26</c:v>
                </c:pt>
                <c:pt idx="2">
                  <c:v>16</c:v>
                </c:pt>
              </c:numCache>
            </c:numRef>
          </c:val>
          <c:extLst>
            <c:ext xmlns:c16="http://schemas.microsoft.com/office/drawing/2014/chart" uri="{C3380CC4-5D6E-409C-BE32-E72D297353CC}">
              <c16:uniqueId val="{00000002-2483-4D70-9C90-0447B0FE92D4}"/>
            </c:ext>
          </c:extLst>
        </c:ser>
        <c:ser>
          <c:idx val="3"/>
          <c:order val="3"/>
          <c:tx>
            <c:strRef>
              <c:f>Sheet1!$E$1</c:f>
              <c:strCache>
                <c:ptCount val="1"/>
                <c:pt idx="0">
                  <c:v>Strongly disagree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Sheet1!$A$2:$A$4</c:f>
              <c:strCache>
                <c:ptCount val="3"/>
                <c:pt idx="0">
                  <c:v>I do kind things at my school without being asked.</c:v>
                </c:pt>
                <c:pt idx="1">
                  <c:v>I like helping others.</c:v>
                </c:pt>
                <c:pt idx="2">
                  <c:v>I know the behaviour expectations for a student at my school.</c:v>
                </c:pt>
              </c:strCache>
            </c:strRef>
          </c:cat>
          <c:val>
            <c:numRef>
              <c:f>Sheet1!$E$2:$E$4</c:f>
              <c:numCache>
                <c:formatCode>General</c:formatCode>
                <c:ptCount val="3"/>
                <c:pt idx="0">
                  <c:v>4</c:v>
                </c:pt>
                <c:pt idx="1">
                  <c:v>4</c:v>
                </c:pt>
                <c:pt idx="2">
                  <c:v>1</c:v>
                </c:pt>
              </c:numCache>
            </c:numRef>
          </c:val>
          <c:extLst>
            <c:ext xmlns:c16="http://schemas.microsoft.com/office/drawing/2014/chart" uri="{C3380CC4-5D6E-409C-BE32-E72D297353CC}">
              <c16:uniqueId val="{00000003-2483-4D70-9C90-0447B0FE92D4}"/>
            </c:ext>
          </c:extLst>
        </c:ser>
        <c:dLbls>
          <c:showLegendKey val="0"/>
          <c:showVal val="0"/>
          <c:showCatName val="0"/>
          <c:showSerName val="0"/>
          <c:showPercent val="0"/>
          <c:showBubbleSize val="0"/>
        </c:dLbls>
        <c:gapWidth val="100"/>
        <c:overlap val="-24"/>
        <c:axId val="269962880"/>
        <c:axId val="265845408"/>
      </c:barChart>
      <c:catAx>
        <c:axId val="26996288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65845408"/>
        <c:crosses val="autoZero"/>
        <c:auto val="1"/>
        <c:lblAlgn val="ctr"/>
        <c:lblOffset val="100"/>
        <c:noMultiLvlLbl val="0"/>
      </c:catAx>
      <c:valAx>
        <c:axId val="26584540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69962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pieChart>
        <c:varyColors val="1"/>
        <c:ser>
          <c:idx val="0"/>
          <c:order val="0"/>
          <c:tx>
            <c:strRef>
              <c:f>Sheet1!$B$1</c:f>
              <c:strCache>
                <c:ptCount val="1"/>
                <c:pt idx="0">
                  <c:v>Well-Being Index: Grade 7</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76FF-45F0-A575-85937E8A9083}"/>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76FF-45F0-A575-85937E8A9083}"/>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76FF-45F0-A575-85937E8A908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Sheet1!$A$2:$A$4</c:f>
              <c:strCache>
                <c:ptCount val="3"/>
                <c:pt idx="0">
                  <c:v>Low Well-Being</c:v>
                </c:pt>
                <c:pt idx="1">
                  <c:v>Medium Well-Being</c:v>
                </c:pt>
                <c:pt idx="2">
                  <c:v>High Well-Being (Thriving)</c:v>
                </c:pt>
              </c:strCache>
            </c:strRef>
          </c:cat>
          <c:val>
            <c:numRef>
              <c:f>Sheet1!$B$2:$B$4</c:f>
              <c:numCache>
                <c:formatCode>General</c:formatCode>
                <c:ptCount val="3"/>
                <c:pt idx="0" formatCode="0%">
                  <c:v>50</c:v>
                </c:pt>
                <c:pt idx="1">
                  <c:v>22</c:v>
                </c:pt>
                <c:pt idx="2">
                  <c:v>28</c:v>
                </c:pt>
              </c:numCache>
            </c:numRef>
          </c:val>
          <c:extLst>
            <c:ext xmlns:c16="http://schemas.microsoft.com/office/drawing/2014/chart" uri="{C3380CC4-5D6E-409C-BE32-E72D297353CC}">
              <c16:uniqueId val="{00000006-76FF-45F0-A575-85937E8A908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3214</Words>
  <Characters>18324</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School District 52</Company>
  <LinksUpToDate>false</LinksUpToDate>
  <CharactersWithSpaces>21496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 Minette</dc:creator>
  <cp:lastModifiedBy>Irene LaPierre</cp:lastModifiedBy>
  <cp:revision>2</cp:revision>
  <cp:lastPrinted>2019-07-02T22:56:00Z</cp:lastPrinted>
  <dcterms:created xsi:type="dcterms:W3CDTF">2019-11-12T21:01:00Z</dcterms:created>
  <dcterms:modified xsi:type="dcterms:W3CDTF">2019-11-12T21:01:00Z</dcterms:modified>
</cp:coreProperties>
</file>